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4C836" w14:textId="39CA0A4E" w:rsidR="00011E89" w:rsidRPr="00011E89" w:rsidRDefault="004A3EF6" w:rsidP="00011E89">
      <w:pPr>
        <w:shd w:val="clear" w:color="auto" w:fill="FFFFFF"/>
        <w:spacing w:after="0" w:line="350" w:lineRule="atLeast"/>
        <w:textAlignment w:val="baseline"/>
        <w:rPr>
          <w:rFonts w:eastAsia="Times New Roman" w:cstheme="minorHAnsi"/>
          <w:sz w:val="24"/>
          <w:szCs w:val="24"/>
          <w:lang w:eastAsia="en-GB"/>
        </w:rPr>
      </w:pPr>
      <w:r>
        <w:rPr>
          <w:rFonts w:eastAsia="Times New Roman" w:cstheme="minorHAnsi"/>
          <w:b/>
          <w:bCs/>
          <w:sz w:val="24"/>
          <w:szCs w:val="24"/>
          <w:lang w:eastAsia="en-GB"/>
        </w:rPr>
        <w:t>Brant Broughton Church of England &amp; Methodist</w:t>
      </w:r>
      <w:r w:rsidR="00E10D05">
        <w:rPr>
          <w:rFonts w:eastAsia="Times New Roman" w:cstheme="minorHAnsi"/>
          <w:b/>
          <w:bCs/>
          <w:sz w:val="24"/>
          <w:szCs w:val="24"/>
          <w:lang w:eastAsia="en-GB"/>
        </w:rPr>
        <w:t xml:space="preserve"> </w:t>
      </w:r>
      <w:r w:rsidR="00011E89" w:rsidRPr="00755D99">
        <w:rPr>
          <w:rFonts w:eastAsia="Times New Roman" w:cstheme="minorHAnsi"/>
          <w:b/>
          <w:bCs/>
          <w:sz w:val="24"/>
          <w:szCs w:val="24"/>
          <w:lang w:eastAsia="en-GB"/>
        </w:rPr>
        <w:t>Primary School</w:t>
      </w:r>
      <w:r w:rsidR="00011E89" w:rsidRPr="00011E89">
        <w:rPr>
          <w:rFonts w:eastAsia="Times New Roman" w:cstheme="minorHAnsi"/>
          <w:b/>
          <w:bCs/>
          <w:sz w:val="24"/>
          <w:szCs w:val="24"/>
          <w:lang w:eastAsia="en-GB"/>
        </w:rPr>
        <w:t xml:space="preserve"> is excited to be recruiting a talented and motivated individual to join us as our SENCo</w:t>
      </w:r>
      <w:r w:rsidR="00011E89" w:rsidRPr="00755D99">
        <w:rPr>
          <w:rFonts w:eastAsia="Times New Roman" w:cstheme="minorHAnsi"/>
          <w:b/>
          <w:bCs/>
          <w:sz w:val="24"/>
          <w:szCs w:val="24"/>
          <w:lang w:eastAsia="en-GB"/>
        </w:rPr>
        <w:t xml:space="preserve">. </w:t>
      </w:r>
    </w:p>
    <w:p w14:paraId="320B2CCE" w14:textId="77777777" w:rsidR="00011E89" w:rsidRPr="00755D99" w:rsidRDefault="00011E89" w:rsidP="00011E89">
      <w:pPr>
        <w:shd w:val="clear" w:color="auto" w:fill="FFFFFF"/>
        <w:spacing w:after="0" w:line="350" w:lineRule="atLeast"/>
        <w:textAlignment w:val="baseline"/>
        <w:rPr>
          <w:rFonts w:eastAsia="Times New Roman" w:cstheme="minorHAnsi"/>
          <w:b/>
          <w:bCs/>
          <w:sz w:val="24"/>
          <w:szCs w:val="24"/>
          <w:lang w:eastAsia="en-GB"/>
        </w:rPr>
      </w:pPr>
    </w:p>
    <w:p w14:paraId="1DA170B3" w14:textId="1D8937DB" w:rsidR="00011E89" w:rsidRPr="00011E89" w:rsidRDefault="00011E89" w:rsidP="00671565">
      <w:pPr>
        <w:shd w:val="clear" w:color="auto" w:fill="FFFFFF"/>
        <w:spacing w:after="0" w:line="350" w:lineRule="atLeast"/>
        <w:ind w:left="2160" w:hanging="2160"/>
        <w:textAlignment w:val="baseline"/>
        <w:rPr>
          <w:rFonts w:eastAsia="Times New Roman" w:cstheme="minorHAnsi"/>
          <w:sz w:val="24"/>
          <w:szCs w:val="24"/>
          <w:lang w:eastAsia="en-GB"/>
        </w:rPr>
      </w:pPr>
      <w:r w:rsidRPr="00011E89">
        <w:rPr>
          <w:rFonts w:eastAsia="Times New Roman" w:cstheme="minorHAnsi"/>
          <w:b/>
          <w:bCs/>
          <w:sz w:val="24"/>
          <w:szCs w:val="24"/>
          <w:lang w:eastAsia="en-GB"/>
        </w:rPr>
        <w:t>Job title:</w:t>
      </w:r>
      <w:r w:rsidRPr="00011E89">
        <w:rPr>
          <w:rFonts w:eastAsia="Times New Roman" w:cstheme="minorHAnsi"/>
          <w:sz w:val="24"/>
          <w:szCs w:val="24"/>
          <w:lang w:eastAsia="en-GB"/>
        </w:rPr>
        <w:t> </w:t>
      </w:r>
      <w:r w:rsidR="00671565">
        <w:rPr>
          <w:rFonts w:eastAsia="Times New Roman" w:cstheme="minorHAnsi"/>
          <w:sz w:val="24"/>
          <w:szCs w:val="24"/>
          <w:lang w:eastAsia="en-GB"/>
        </w:rPr>
        <w:t xml:space="preserve"> </w:t>
      </w:r>
      <w:r w:rsidR="00671565">
        <w:rPr>
          <w:rFonts w:eastAsia="Times New Roman" w:cstheme="minorHAnsi"/>
          <w:sz w:val="24"/>
          <w:szCs w:val="24"/>
          <w:lang w:eastAsia="en-GB"/>
        </w:rPr>
        <w:tab/>
      </w:r>
      <w:r w:rsidRPr="00011E89">
        <w:rPr>
          <w:rFonts w:eastAsia="Times New Roman" w:cstheme="minorHAnsi"/>
          <w:sz w:val="24"/>
          <w:szCs w:val="24"/>
          <w:lang w:eastAsia="en-GB"/>
        </w:rPr>
        <w:t xml:space="preserve">Special </w:t>
      </w:r>
      <w:r w:rsidR="003C5A88">
        <w:rPr>
          <w:rFonts w:eastAsia="Times New Roman" w:cstheme="minorHAnsi"/>
          <w:sz w:val="24"/>
          <w:szCs w:val="24"/>
          <w:lang w:eastAsia="en-GB"/>
        </w:rPr>
        <w:t>E</w:t>
      </w:r>
      <w:r w:rsidRPr="00011E89">
        <w:rPr>
          <w:rFonts w:eastAsia="Times New Roman" w:cstheme="minorHAnsi"/>
          <w:sz w:val="24"/>
          <w:szCs w:val="24"/>
          <w:lang w:eastAsia="en-GB"/>
        </w:rPr>
        <w:t xml:space="preserve">ducational </w:t>
      </w:r>
      <w:r w:rsidR="003C5A88">
        <w:rPr>
          <w:rFonts w:eastAsia="Times New Roman" w:cstheme="minorHAnsi"/>
          <w:sz w:val="24"/>
          <w:szCs w:val="24"/>
          <w:lang w:eastAsia="en-GB"/>
        </w:rPr>
        <w:t>N</w:t>
      </w:r>
      <w:r w:rsidRPr="00011E89">
        <w:rPr>
          <w:rFonts w:eastAsia="Times New Roman" w:cstheme="minorHAnsi"/>
          <w:sz w:val="24"/>
          <w:szCs w:val="24"/>
          <w:lang w:eastAsia="en-GB"/>
        </w:rPr>
        <w:t xml:space="preserve">eeds and </w:t>
      </w:r>
      <w:r w:rsidR="006B320C">
        <w:rPr>
          <w:rFonts w:eastAsia="Times New Roman" w:cstheme="minorHAnsi"/>
          <w:sz w:val="24"/>
          <w:szCs w:val="24"/>
          <w:lang w:eastAsia="en-GB"/>
        </w:rPr>
        <w:t>D</w:t>
      </w:r>
      <w:r w:rsidRPr="00011E89">
        <w:rPr>
          <w:rFonts w:eastAsia="Times New Roman" w:cstheme="minorHAnsi"/>
          <w:sz w:val="24"/>
          <w:szCs w:val="24"/>
          <w:lang w:eastAsia="en-GB"/>
        </w:rPr>
        <w:t xml:space="preserve">isabilities </w:t>
      </w:r>
      <w:r w:rsidR="006B320C">
        <w:rPr>
          <w:rFonts w:eastAsia="Times New Roman" w:cstheme="minorHAnsi"/>
          <w:sz w:val="24"/>
          <w:szCs w:val="24"/>
          <w:lang w:eastAsia="en-GB"/>
        </w:rPr>
        <w:t>C</w:t>
      </w:r>
      <w:r w:rsidRPr="00011E89">
        <w:rPr>
          <w:rFonts w:eastAsia="Times New Roman" w:cstheme="minorHAnsi"/>
          <w:sz w:val="24"/>
          <w:szCs w:val="24"/>
          <w:lang w:eastAsia="en-GB"/>
        </w:rPr>
        <w:t>oordinator (SENCO)</w:t>
      </w:r>
    </w:p>
    <w:p w14:paraId="556D3587" w14:textId="0C9595DF" w:rsidR="00011E89" w:rsidRPr="00F2632F" w:rsidRDefault="00011E89" w:rsidP="00011E89">
      <w:pPr>
        <w:shd w:val="clear" w:color="auto" w:fill="FFFFFF"/>
        <w:spacing w:after="0" w:line="350" w:lineRule="atLeast"/>
        <w:textAlignment w:val="baseline"/>
        <w:rPr>
          <w:rFonts w:eastAsia="Times New Roman" w:cstheme="minorHAnsi"/>
          <w:sz w:val="24"/>
          <w:szCs w:val="24"/>
          <w:lang w:eastAsia="en-GB"/>
        </w:rPr>
      </w:pPr>
      <w:r w:rsidRPr="00011E89">
        <w:rPr>
          <w:rFonts w:eastAsia="Times New Roman" w:cstheme="minorHAnsi"/>
          <w:b/>
          <w:bCs/>
          <w:sz w:val="24"/>
          <w:szCs w:val="24"/>
          <w:lang w:eastAsia="en-GB"/>
        </w:rPr>
        <w:t>Salary: </w:t>
      </w:r>
      <w:r w:rsidR="002B3861">
        <w:rPr>
          <w:rFonts w:eastAsia="Times New Roman" w:cstheme="minorHAnsi"/>
          <w:b/>
          <w:bCs/>
          <w:sz w:val="24"/>
          <w:szCs w:val="24"/>
          <w:lang w:eastAsia="en-GB"/>
        </w:rPr>
        <w:t xml:space="preserve">   </w:t>
      </w:r>
      <w:r w:rsidR="00671565">
        <w:rPr>
          <w:rFonts w:eastAsia="Times New Roman" w:cstheme="minorHAnsi"/>
          <w:b/>
          <w:bCs/>
          <w:sz w:val="24"/>
          <w:szCs w:val="24"/>
          <w:lang w:eastAsia="en-GB"/>
        </w:rPr>
        <w:tab/>
      </w:r>
      <w:r w:rsidR="00671565">
        <w:rPr>
          <w:rFonts w:eastAsia="Times New Roman" w:cstheme="minorHAnsi"/>
          <w:b/>
          <w:bCs/>
          <w:sz w:val="24"/>
          <w:szCs w:val="24"/>
          <w:lang w:eastAsia="en-GB"/>
        </w:rPr>
        <w:tab/>
      </w:r>
      <w:r w:rsidRPr="00F2632F">
        <w:rPr>
          <w:rFonts w:eastAsia="Times New Roman" w:cstheme="minorHAnsi"/>
          <w:sz w:val="24"/>
          <w:szCs w:val="24"/>
          <w:lang w:eastAsia="en-GB"/>
        </w:rPr>
        <w:t>£</w:t>
      </w:r>
      <w:r w:rsidR="00001797" w:rsidRPr="00F2632F">
        <w:rPr>
          <w:rFonts w:eastAsia="Times New Roman" w:cstheme="minorHAnsi"/>
          <w:sz w:val="24"/>
          <w:szCs w:val="24"/>
          <w:lang w:eastAsia="en-GB"/>
        </w:rPr>
        <w:t xml:space="preserve"> </w:t>
      </w:r>
      <w:r w:rsidR="00F2632F" w:rsidRPr="00F2632F">
        <w:rPr>
          <w:rFonts w:eastAsia="Times New Roman" w:cstheme="minorHAnsi"/>
          <w:sz w:val="24"/>
          <w:szCs w:val="24"/>
          <w:lang w:eastAsia="en-GB"/>
        </w:rPr>
        <w:t>32,916</w:t>
      </w:r>
      <w:r w:rsidR="00A433E3" w:rsidRPr="00F2632F">
        <w:rPr>
          <w:rFonts w:eastAsia="Times New Roman" w:cstheme="minorHAnsi"/>
          <w:sz w:val="24"/>
          <w:szCs w:val="24"/>
          <w:lang w:eastAsia="en-GB"/>
        </w:rPr>
        <w:t>-</w:t>
      </w:r>
      <w:r w:rsidR="00001797" w:rsidRPr="00F2632F">
        <w:rPr>
          <w:rFonts w:eastAsia="Times New Roman" w:cstheme="minorHAnsi"/>
          <w:sz w:val="24"/>
          <w:szCs w:val="24"/>
          <w:lang w:eastAsia="en-GB"/>
        </w:rPr>
        <w:t xml:space="preserve">£ </w:t>
      </w:r>
      <w:r w:rsidR="003B1D92" w:rsidRPr="00F2632F">
        <w:rPr>
          <w:rFonts w:eastAsia="Times New Roman" w:cstheme="minorHAnsi"/>
          <w:sz w:val="24"/>
          <w:szCs w:val="24"/>
          <w:lang w:eastAsia="en-GB"/>
        </w:rPr>
        <w:t>4</w:t>
      </w:r>
      <w:r w:rsidR="00F2632F" w:rsidRPr="00F2632F">
        <w:rPr>
          <w:rFonts w:eastAsia="Times New Roman" w:cstheme="minorHAnsi"/>
          <w:sz w:val="24"/>
          <w:szCs w:val="24"/>
          <w:lang w:eastAsia="en-GB"/>
        </w:rPr>
        <w:t>5,352</w:t>
      </w:r>
      <w:r w:rsidRPr="00F2632F">
        <w:rPr>
          <w:rFonts w:eastAsia="Times New Roman" w:cstheme="minorHAnsi"/>
          <w:sz w:val="24"/>
          <w:szCs w:val="24"/>
          <w:lang w:eastAsia="en-GB"/>
        </w:rPr>
        <w:t xml:space="preserve"> </w:t>
      </w:r>
      <w:r w:rsidR="009E5D00" w:rsidRPr="00F2632F">
        <w:rPr>
          <w:rFonts w:eastAsia="Times New Roman" w:cstheme="minorHAnsi"/>
          <w:sz w:val="24"/>
          <w:szCs w:val="24"/>
          <w:lang w:eastAsia="en-GB"/>
        </w:rPr>
        <w:t>(+</w:t>
      </w:r>
      <w:r w:rsidR="00FB7354" w:rsidRPr="00F2632F">
        <w:rPr>
          <w:rFonts w:eastAsia="Times New Roman" w:cstheme="minorHAnsi"/>
          <w:sz w:val="24"/>
          <w:szCs w:val="24"/>
          <w:lang w:eastAsia="en-GB"/>
        </w:rPr>
        <w:t xml:space="preserve"> SEN Allowance pro rata)</w:t>
      </w:r>
    </w:p>
    <w:p w14:paraId="05D08A10" w14:textId="45B02B66" w:rsidR="00972ECE" w:rsidRPr="00F2632F" w:rsidRDefault="00011E89" w:rsidP="00430D79">
      <w:pPr>
        <w:shd w:val="clear" w:color="auto" w:fill="FFFFFF"/>
        <w:spacing w:after="0" w:line="350" w:lineRule="atLeast"/>
        <w:ind w:left="2160" w:hanging="2160"/>
        <w:textAlignment w:val="baseline"/>
        <w:rPr>
          <w:rFonts w:eastAsia="Times New Roman" w:cstheme="minorHAnsi"/>
          <w:sz w:val="24"/>
          <w:szCs w:val="24"/>
          <w:lang w:eastAsia="en-GB"/>
        </w:rPr>
      </w:pPr>
      <w:r w:rsidRPr="00F2632F">
        <w:rPr>
          <w:rFonts w:eastAsia="Times New Roman" w:cstheme="minorHAnsi"/>
          <w:b/>
          <w:bCs/>
          <w:sz w:val="24"/>
          <w:szCs w:val="24"/>
          <w:lang w:eastAsia="en-GB"/>
        </w:rPr>
        <w:t>Hours:</w:t>
      </w:r>
      <w:r w:rsidRPr="00F2632F">
        <w:rPr>
          <w:rFonts w:eastAsia="Times New Roman" w:cstheme="minorHAnsi"/>
          <w:sz w:val="24"/>
          <w:szCs w:val="24"/>
          <w:lang w:eastAsia="en-GB"/>
        </w:rPr>
        <w:t> </w:t>
      </w:r>
      <w:r w:rsidR="00671565" w:rsidRPr="00F2632F">
        <w:rPr>
          <w:rFonts w:eastAsia="Times New Roman" w:cstheme="minorHAnsi"/>
          <w:sz w:val="24"/>
          <w:szCs w:val="24"/>
          <w:lang w:eastAsia="en-GB"/>
        </w:rPr>
        <w:t xml:space="preserve">    </w:t>
      </w:r>
      <w:r w:rsidR="00671565" w:rsidRPr="00F2632F">
        <w:rPr>
          <w:rFonts w:eastAsia="Times New Roman" w:cstheme="minorHAnsi"/>
          <w:sz w:val="24"/>
          <w:szCs w:val="24"/>
          <w:lang w:eastAsia="en-GB"/>
        </w:rPr>
        <w:tab/>
      </w:r>
      <w:r w:rsidR="00430D79" w:rsidRPr="00F2632F">
        <w:rPr>
          <w:rFonts w:eastAsia="Times New Roman" w:cstheme="minorHAnsi"/>
          <w:sz w:val="24"/>
          <w:szCs w:val="24"/>
          <w:lang w:eastAsia="en-GB"/>
        </w:rPr>
        <w:t xml:space="preserve">0.2 </w:t>
      </w:r>
      <w:r w:rsidR="00972ECE" w:rsidRPr="00F2632F">
        <w:rPr>
          <w:rFonts w:eastAsia="Times New Roman" w:cstheme="minorHAnsi"/>
          <w:sz w:val="24"/>
          <w:szCs w:val="24"/>
          <w:lang w:eastAsia="en-GB"/>
        </w:rPr>
        <w:t>SENCo</w:t>
      </w:r>
      <w:r w:rsidR="00430D79" w:rsidRPr="00F2632F">
        <w:rPr>
          <w:rFonts w:eastAsia="Times New Roman" w:cstheme="minorHAnsi"/>
          <w:sz w:val="24"/>
          <w:szCs w:val="24"/>
          <w:lang w:eastAsia="en-GB"/>
        </w:rPr>
        <w:t xml:space="preserve"> (1 day a week)</w:t>
      </w:r>
    </w:p>
    <w:p w14:paraId="1F7D3495" w14:textId="0BA820BE" w:rsidR="00011E89" w:rsidRPr="00011E89" w:rsidRDefault="00011E89" w:rsidP="00011E89">
      <w:pPr>
        <w:shd w:val="clear" w:color="auto" w:fill="FFFFFF"/>
        <w:spacing w:after="0" w:line="350" w:lineRule="atLeast"/>
        <w:textAlignment w:val="baseline"/>
        <w:rPr>
          <w:rFonts w:eastAsia="Times New Roman" w:cstheme="minorHAnsi"/>
          <w:sz w:val="24"/>
          <w:szCs w:val="24"/>
          <w:lang w:eastAsia="en-GB"/>
        </w:rPr>
      </w:pPr>
      <w:r w:rsidRPr="00F2632F">
        <w:rPr>
          <w:rFonts w:eastAsia="Times New Roman" w:cstheme="minorHAnsi"/>
          <w:b/>
          <w:bCs/>
          <w:sz w:val="24"/>
          <w:szCs w:val="24"/>
          <w:lang w:eastAsia="en-GB"/>
        </w:rPr>
        <w:t>Contract type: </w:t>
      </w:r>
      <w:r w:rsidR="00671565" w:rsidRPr="00F2632F">
        <w:rPr>
          <w:rFonts w:eastAsia="Times New Roman" w:cstheme="minorHAnsi"/>
          <w:b/>
          <w:bCs/>
          <w:sz w:val="24"/>
          <w:szCs w:val="24"/>
          <w:lang w:eastAsia="en-GB"/>
        </w:rPr>
        <w:tab/>
      </w:r>
      <w:r w:rsidRPr="00F2632F">
        <w:rPr>
          <w:rFonts w:eastAsia="Times New Roman" w:cstheme="minorHAnsi"/>
          <w:sz w:val="24"/>
          <w:szCs w:val="24"/>
          <w:lang w:eastAsia="en-GB"/>
        </w:rPr>
        <w:t>Permanent</w:t>
      </w:r>
    </w:p>
    <w:p w14:paraId="2157017C" w14:textId="77777777" w:rsidR="00011E89" w:rsidRPr="00011E89" w:rsidRDefault="00011E89" w:rsidP="00011E89">
      <w:pPr>
        <w:shd w:val="clear" w:color="auto" w:fill="FFFFFF"/>
        <w:spacing w:after="0" w:line="350" w:lineRule="atLeast"/>
        <w:textAlignment w:val="baseline"/>
        <w:rPr>
          <w:rFonts w:eastAsia="Times New Roman" w:cstheme="minorHAnsi"/>
          <w:sz w:val="24"/>
          <w:szCs w:val="24"/>
          <w:lang w:eastAsia="en-GB"/>
        </w:rPr>
      </w:pPr>
    </w:p>
    <w:p w14:paraId="21E0C538" w14:textId="67C37F4C" w:rsidR="00011E89" w:rsidRPr="00755D99" w:rsidRDefault="00011E89" w:rsidP="00011E89">
      <w:pPr>
        <w:shd w:val="clear" w:color="auto" w:fill="FFFFFF"/>
        <w:spacing w:after="0" w:line="350" w:lineRule="atLeast"/>
        <w:textAlignment w:val="baseline"/>
        <w:rPr>
          <w:rFonts w:eastAsia="Times New Roman" w:cstheme="minorHAnsi"/>
          <w:b/>
          <w:bCs/>
          <w:sz w:val="24"/>
          <w:szCs w:val="24"/>
          <w:lang w:eastAsia="en-GB"/>
        </w:rPr>
      </w:pPr>
      <w:r w:rsidRPr="00011E89">
        <w:rPr>
          <w:rFonts w:eastAsia="Times New Roman" w:cstheme="minorHAnsi"/>
          <w:b/>
          <w:bCs/>
          <w:sz w:val="24"/>
          <w:szCs w:val="24"/>
          <w:lang w:eastAsia="en-GB"/>
        </w:rPr>
        <w:t>About us</w:t>
      </w:r>
    </w:p>
    <w:p w14:paraId="51F77E58" w14:textId="77777777" w:rsidR="00755D99" w:rsidRPr="00011E89" w:rsidRDefault="00755D99" w:rsidP="00011E89">
      <w:pPr>
        <w:shd w:val="clear" w:color="auto" w:fill="FFFFFF"/>
        <w:spacing w:after="0" w:line="350" w:lineRule="atLeast"/>
        <w:textAlignment w:val="baseline"/>
        <w:rPr>
          <w:rFonts w:ascii="Open Sans" w:eastAsia="Times New Roman" w:hAnsi="Open Sans" w:cs="Open Sans"/>
          <w:color w:val="5F6A6D"/>
          <w:sz w:val="24"/>
          <w:szCs w:val="24"/>
          <w:lang w:eastAsia="en-GB"/>
        </w:rPr>
      </w:pPr>
    </w:p>
    <w:p w14:paraId="06F0031A" w14:textId="1C3F1236" w:rsidR="007813EA" w:rsidRPr="00246CA5" w:rsidRDefault="00430D79" w:rsidP="00731E08">
      <w:pPr>
        <w:rPr>
          <w:rFonts w:cstheme="minorHAnsi"/>
          <w:color w:val="5F6A6D"/>
        </w:rPr>
      </w:pPr>
      <w:r>
        <w:rPr>
          <w:sz w:val="24"/>
          <w:szCs w:val="24"/>
        </w:rPr>
        <w:t xml:space="preserve">Brant Broughton CE &amp; Methodist </w:t>
      </w:r>
      <w:r w:rsidR="00755D99" w:rsidRPr="00755D99">
        <w:rPr>
          <w:sz w:val="24"/>
          <w:szCs w:val="24"/>
        </w:rPr>
        <w:t xml:space="preserve">Primary School </w:t>
      </w:r>
      <w:r w:rsidR="006E770E" w:rsidRPr="006E770E">
        <w:rPr>
          <w:sz w:val="24"/>
          <w:szCs w:val="24"/>
        </w:rPr>
        <w:t>is a welcoming and inclusive village school at the heart of its community. Rooted in its Christian vision of “Celebrating everyone, Preparing for the future, Travelling together, Acting in hope”, the school ensures that every child is known, valued and supported to flourish. With an ambitious curriculum, strong Christian ethos and a commitment to kindness, courage, humility and hope, Brant Broughton offers a nurturing environment where pupils, staff and families work together to achieve the very best outcomes for all.</w:t>
      </w:r>
    </w:p>
    <w:p w14:paraId="3707C931" w14:textId="77777777" w:rsidR="007813EA" w:rsidRDefault="007813EA" w:rsidP="007813EA">
      <w:pPr>
        <w:pStyle w:val="NormalWeb"/>
        <w:shd w:val="clear" w:color="auto" w:fill="FFFFFF"/>
        <w:spacing w:before="0" w:beforeAutospacing="0" w:after="0" w:afterAutospacing="0" w:line="350" w:lineRule="atLeast"/>
        <w:textAlignment w:val="baseline"/>
        <w:rPr>
          <w:rFonts w:ascii="Open Sans" w:hAnsi="Open Sans" w:cs="Open Sans"/>
          <w:color w:val="5F6A6D"/>
        </w:rPr>
      </w:pPr>
    </w:p>
    <w:p w14:paraId="272793AB" w14:textId="1D84AE3C" w:rsidR="00011E89" w:rsidRPr="00E51037" w:rsidRDefault="00011E89" w:rsidP="00011E89">
      <w:pPr>
        <w:shd w:val="clear" w:color="auto" w:fill="FFFFFF"/>
        <w:spacing w:after="0" w:line="350" w:lineRule="atLeast"/>
        <w:textAlignment w:val="baseline"/>
        <w:rPr>
          <w:rFonts w:eastAsia="Times New Roman" w:cstheme="minorHAnsi"/>
          <w:b/>
          <w:bCs/>
          <w:sz w:val="24"/>
          <w:szCs w:val="24"/>
          <w:lang w:eastAsia="en-GB"/>
        </w:rPr>
      </w:pPr>
      <w:r w:rsidRPr="00E51037">
        <w:rPr>
          <w:rFonts w:eastAsia="Times New Roman" w:cstheme="minorHAnsi"/>
          <w:b/>
          <w:bCs/>
          <w:sz w:val="24"/>
          <w:szCs w:val="24"/>
          <w:lang w:eastAsia="en-GB"/>
        </w:rPr>
        <w:t>We can offer you:</w:t>
      </w:r>
    </w:p>
    <w:p w14:paraId="4F11A22E" w14:textId="742E7C9A" w:rsidR="00011E89" w:rsidRPr="00E51037" w:rsidRDefault="00011E89" w:rsidP="00755D99">
      <w:pPr>
        <w:pStyle w:val="ListParagraph"/>
        <w:numPr>
          <w:ilvl w:val="0"/>
          <w:numId w:val="7"/>
        </w:numPr>
        <w:rPr>
          <w:sz w:val="24"/>
          <w:szCs w:val="24"/>
          <w:lang w:eastAsia="en-GB"/>
        </w:rPr>
      </w:pPr>
      <w:r w:rsidRPr="00E51037">
        <w:rPr>
          <w:sz w:val="24"/>
          <w:szCs w:val="24"/>
          <w:lang w:eastAsia="en-GB"/>
        </w:rPr>
        <w:t xml:space="preserve">A commitment to CPD, including collaborative support within the school and </w:t>
      </w:r>
      <w:r w:rsidR="00606A21">
        <w:rPr>
          <w:sz w:val="24"/>
          <w:szCs w:val="24"/>
          <w:lang w:eastAsia="en-GB"/>
        </w:rPr>
        <w:t>its partners</w:t>
      </w:r>
      <w:r w:rsidRPr="00E51037">
        <w:rPr>
          <w:sz w:val="24"/>
          <w:szCs w:val="24"/>
          <w:lang w:eastAsia="en-GB"/>
        </w:rPr>
        <w:t xml:space="preserve"> to allow all staff to thrive</w:t>
      </w:r>
    </w:p>
    <w:p w14:paraId="72879434" w14:textId="75892868" w:rsidR="00011E89" w:rsidRPr="00E51037" w:rsidRDefault="0022306A" w:rsidP="00755D99">
      <w:pPr>
        <w:pStyle w:val="ListParagraph"/>
        <w:numPr>
          <w:ilvl w:val="0"/>
          <w:numId w:val="7"/>
        </w:numPr>
        <w:rPr>
          <w:sz w:val="24"/>
          <w:szCs w:val="24"/>
          <w:lang w:eastAsia="en-GB"/>
        </w:rPr>
      </w:pPr>
      <w:r w:rsidRPr="00E51037">
        <w:rPr>
          <w:sz w:val="24"/>
          <w:szCs w:val="24"/>
          <w:lang w:eastAsia="en-GB"/>
        </w:rPr>
        <w:t>A</w:t>
      </w:r>
      <w:r w:rsidR="00011E89" w:rsidRPr="00E51037">
        <w:rPr>
          <w:sz w:val="24"/>
          <w:szCs w:val="24"/>
          <w:lang w:eastAsia="en-GB"/>
        </w:rPr>
        <w:t xml:space="preserve"> fantastic opportunity to develop your career in a </w:t>
      </w:r>
      <w:r w:rsidR="004139A4" w:rsidRPr="00E51037">
        <w:rPr>
          <w:sz w:val="24"/>
          <w:szCs w:val="24"/>
          <w:lang w:eastAsia="en-GB"/>
        </w:rPr>
        <w:t>school at the heart of its community</w:t>
      </w:r>
      <w:r w:rsidR="00011E89" w:rsidRPr="00E51037">
        <w:rPr>
          <w:sz w:val="24"/>
          <w:szCs w:val="24"/>
          <w:lang w:eastAsia="en-GB"/>
        </w:rPr>
        <w:t> </w:t>
      </w:r>
    </w:p>
    <w:p w14:paraId="564D7265" w14:textId="77777777" w:rsidR="00011E89" w:rsidRPr="00E51037" w:rsidRDefault="00011E89" w:rsidP="00755D99">
      <w:pPr>
        <w:pStyle w:val="ListParagraph"/>
        <w:numPr>
          <w:ilvl w:val="0"/>
          <w:numId w:val="7"/>
        </w:numPr>
        <w:rPr>
          <w:sz w:val="24"/>
          <w:szCs w:val="24"/>
          <w:lang w:eastAsia="en-GB"/>
        </w:rPr>
      </w:pPr>
      <w:r w:rsidRPr="00E51037">
        <w:rPr>
          <w:sz w:val="24"/>
          <w:szCs w:val="24"/>
          <w:lang w:eastAsia="en-GB"/>
        </w:rPr>
        <w:t>A clear curriculum vision and focus on evidence-based practice</w:t>
      </w:r>
    </w:p>
    <w:p w14:paraId="742A6EEB" w14:textId="77777777" w:rsidR="00011E89" w:rsidRPr="00E51037" w:rsidRDefault="00011E89" w:rsidP="00755D99">
      <w:pPr>
        <w:pStyle w:val="ListParagraph"/>
        <w:numPr>
          <w:ilvl w:val="0"/>
          <w:numId w:val="7"/>
        </w:numPr>
        <w:rPr>
          <w:sz w:val="24"/>
          <w:szCs w:val="24"/>
          <w:lang w:eastAsia="en-GB"/>
        </w:rPr>
      </w:pPr>
      <w:r w:rsidRPr="00E51037">
        <w:rPr>
          <w:sz w:val="24"/>
          <w:szCs w:val="24"/>
          <w:lang w:eastAsia="en-GB"/>
        </w:rPr>
        <w:t>Commitment to inclusivity and fostering of diversity</w:t>
      </w:r>
    </w:p>
    <w:p w14:paraId="1AEE3299" w14:textId="77777777" w:rsidR="00011E89" w:rsidRPr="00E51037" w:rsidRDefault="00011E89" w:rsidP="00755D99">
      <w:pPr>
        <w:pStyle w:val="ListParagraph"/>
        <w:numPr>
          <w:ilvl w:val="0"/>
          <w:numId w:val="7"/>
        </w:numPr>
        <w:rPr>
          <w:sz w:val="24"/>
          <w:szCs w:val="24"/>
          <w:lang w:eastAsia="en-GB"/>
        </w:rPr>
      </w:pPr>
      <w:r w:rsidRPr="00E51037">
        <w:rPr>
          <w:sz w:val="24"/>
          <w:szCs w:val="24"/>
          <w:lang w:eastAsia="en-GB"/>
        </w:rPr>
        <w:t>Values, ethos and vision that are lived </w:t>
      </w:r>
    </w:p>
    <w:p w14:paraId="3F17C98F" w14:textId="77777777" w:rsidR="00011E89" w:rsidRPr="00E51037" w:rsidRDefault="00011E89" w:rsidP="00755D99">
      <w:pPr>
        <w:pStyle w:val="ListParagraph"/>
        <w:numPr>
          <w:ilvl w:val="0"/>
          <w:numId w:val="7"/>
        </w:numPr>
        <w:rPr>
          <w:sz w:val="24"/>
          <w:szCs w:val="24"/>
          <w:lang w:eastAsia="en-GB"/>
        </w:rPr>
      </w:pPr>
      <w:r w:rsidRPr="00E51037">
        <w:rPr>
          <w:sz w:val="24"/>
          <w:szCs w:val="24"/>
          <w:lang w:eastAsia="en-GB"/>
        </w:rPr>
        <w:t>An open and honest culture</w:t>
      </w:r>
    </w:p>
    <w:p w14:paraId="1E1DC8D7" w14:textId="5C485AC3" w:rsidR="00011E89" w:rsidRPr="00FB7354" w:rsidRDefault="00011E89" w:rsidP="00011E89">
      <w:pPr>
        <w:shd w:val="clear" w:color="auto" w:fill="FFFFFF"/>
        <w:spacing w:after="0" w:line="350" w:lineRule="atLeast"/>
        <w:textAlignment w:val="baseline"/>
        <w:rPr>
          <w:rFonts w:ascii="Open Sans" w:eastAsia="Times New Roman" w:hAnsi="Open Sans" w:cs="Open Sans"/>
          <w:color w:val="5F6A6D"/>
          <w:sz w:val="24"/>
          <w:szCs w:val="24"/>
          <w:lang w:eastAsia="en-GB"/>
        </w:rPr>
      </w:pPr>
      <w:r w:rsidRPr="00E51037">
        <w:rPr>
          <w:rFonts w:ascii="Open Sans" w:eastAsia="Times New Roman" w:hAnsi="Open Sans" w:cs="Open Sans"/>
          <w:color w:val="5F6A6D"/>
          <w:sz w:val="24"/>
          <w:szCs w:val="24"/>
          <w:lang w:eastAsia="en-GB"/>
        </w:rPr>
        <w:t> </w:t>
      </w:r>
      <w:r w:rsidRPr="00E51037">
        <w:rPr>
          <w:rFonts w:eastAsia="Times New Roman" w:cstheme="minorHAnsi"/>
          <w:b/>
          <w:bCs/>
          <w:sz w:val="24"/>
          <w:szCs w:val="24"/>
          <w:lang w:eastAsia="en-GB"/>
        </w:rPr>
        <w:t>About the role </w:t>
      </w:r>
    </w:p>
    <w:p w14:paraId="77AEA6D6" w14:textId="4E9DEB48" w:rsidR="00011E89" w:rsidRPr="00E51037" w:rsidRDefault="00011E89" w:rsidP="00011E89">
      <w:pPr>
        <w:shd w:val="clear" w:color="auto" w:fill="FFFFFF"/>
        <w:spacing w:after="0" w:line="350" w:lineRule="atLeast"/>
        <w:textAlignment w:val="baseline"/>
        <w:rPr>
          <w:rFonts w:eastAsia="Times New Roman" w:cstheme="minorHAnsi"/>
          <w:sz w:val="24"/>
          <w:szCs w:val="24"/>
          <w:lang w:eastAsia="en-GB"/>
        </w:rPr>
      </w:pPr>
      <w:r w:rsidRPr="00E51037">
        <w:rPr>
          <w:rFonts w:eastAsia="Times New Roman" w:cstheme="minorHAnsi"/>
          <w:sz w:val="24"/>
          <w:szCs w:val="24"/>
          <w:lang w:eastAsia="en-GB"/>
        </w:rPr>
        <w:t>The post holder will:</w:t>
      </w:r>
    </w:p>
    <w:p w14:paraId="02434B91" w14:textId="235DD255" w:rsidR="00011E89" w:rsidRPr="00E51037" w:rsidRDefault="00011E89" w:rsidP="00755D99">
      <w:pPr>
        <w:pStyle w:val="ListParagraph"/>
        <w:numPr>
          <w:ilvl w:val="0"/>
          <w:numId w:val="8"/>
        </w:numPr>
        <w:rPr>
          <w:sz w:val="24"/>
          <w:szCs w:val="24"/>
          <w:lang w:eastAsia="en-GB"/>
        </w:rPr>
      </w:pPr>
      <w:r w:rsidRPr="00E51037">
        <w:rPr>
          <w:sz w:val="24"/>
          <w:szCs w:val="24"/>
          <w:lang w:eastAsia="en-GB"/>
        </w:rPr>
        <w:t xml:space="preserve">have </w:t>
      </w:r>
      <w:r w:rsidR="00186D88" w:rsidRPr="00E51037">
        <w:rPr>
          <w:sz w:val="24"/>
          <w:szCs w:val="24"/>
          <w:lang w:eastAsia="en-GB"/>
        </w:rPr>
        <w:t xml:space="preserve">strategic </w:t>
      </w:r>
      <w:r w:rsidRPr="00E51037">
        <w:rPr>
          <w:sz w:val="24"/>
          <w:szCs w:val="24"/>
          <w:lang w:eastAsia="en-GB"/>
        </w:rPr>
        <w:t xml:space="preserve">oversight of </w:t>
      </w:r>
      <w:r w:rsidR="00601A1A">
        <w:rPr>
          <w:sz w:val="24"/>
          <w:szCs w:val="24"/>
          <w:lang w:eastAsia="en-GB"/>
        </w:rPr>
        <w:t>the</w:t>
      </w:r>
      <w:r w:rsidRPr="00E51037">
        <w:rPr>
          <w:sz w:val="24"/>
          <w:szCs w:val="24"/>
          <w:lang w:eastAsia="en-GB"/>
        </w:rPr>
        <w:t xml:space="preserve"> provision for our children with SEND and others who are vulnerable to underachievement.  </w:t>
      </w:r>
    </w:p>
    <w:p w14:paraId="75869F76" w14:textId="519A4DE7" w:rsidR="00186D88" w:rsidRPr="00E51037" w:rsidRDefault="00186D88" w:rsidP="00755D99">
      <w:pPr>
        <w:pStyle w:val="ListParagraph"/>
        <w:numPr>
          <w:ilvl w:val="0"/>
          <w:numId w:val="8"/>
        </w:numPr>
        <w:rPr>
          <w:sz w:val="24"/>
          <w:szCs w:val="24"/>
          <w:lang w:eastAsia="en-GB"/>
        </w:rPr>
      </w:pPr>
      <w:r w:rsidRPr="00E51037">
        <w:rPr>
          <w:sz w:val="24"/>
          <w:szCs w:val="24"/>
          <w:lang w:eastAsia="en-GB"/>
        </w:rPr>
        <w:t>support all staff in identifying, assessing and planning to meet the needs of all vulnerable pupils.</w:t>
      </w:r>
    </w:p>
    <w:p w14:paraId="1D1CFF89" w14:textId="2651006A" w:rsidR="00186D88" w:rsidRPr="00E51037" w:rsidRDefault="00186D88" w:rsidP="00755D99">
      <w:pPr>
        <w:pStyle w:val="ListParagraph"/>
        <w:numPr>
          <w:ilvl w:val="0"/>
          <w:numId w:val="8"/>
        </w:numPr>
        <w:rPr>
          <w:sz w:val="24"/>
          <w:szCs w:val="24"/>
          <w:lang w:eastAsia="en-GB"/>
        </w:rPr>
      </w:pPr>
      <w:r w:rsidRPr="00E51037">
        <w:rPr>
          <w:sz w:val="24"/>
          <w:szCs w:val="24"/>
          <w:lang w:eastAsia="en-GB"/>
        </w:rPr>
        <w:t xml:space="preserve">develop, evaluate and implement the </w:t>
      </w:r>
      <w:r w:rsidR="00DC12B9">
        <w:rPr>
          <w:sz w:val="24"/>
          <w:szCs w:val="24"/>
          <w:lang w:eastAsia="en-GB"/>
        </w:rPr>
        <w:t>school</w:t>
      </w:r>
      <w:r w:rsidRPr="00E51037">
        <w:rPr>
          <w:sz w:val="24"/>
          <w:szCs w:val="24"/>
          <w:lang w:eastAsia="en-GB"/>
        </w:rPr>
        <w:t>’s Special Educational Needs policy and provision, leading on the deployment of resources</w:t>
      </w:r>
      <w:r w:rsidR="00F935C7" w:rsidRPr="00E51037">
        <w:rPr>
          <w:sz w:val="24"/>
          <w:szCs w:val="24"/>
          <w:lang w:eastAsia="en-GB"/>
        </w:rPr>
        <w:t>.</w:t>
      </w:r>
    </w:p>
    <w:p w14:paraId="33BD2E4A" w14:textId="1ABAF2BF" w:rsidR="00186D88" w:rsidRPr="00E51037" w:rsidRDefault="00186D88" w:rsidP="00755D99">
      <w:pPr>
        <w:pStyle w:val="ListParagraph"/>
        <w:numPr>
          <w:ilvl w:val="0"/>
          <w:numId w:val="8"/>
        </w:numPr>
        <w:rPr>
          <w:sz w:val="24"/>
          <w:szCs w:val="24"/>
          <w:lang w:eastAsia="en-GB"/>
        </w:rPr>
      </w:pPr>
      <w:r w:rsidRPr="00E51037">
        <w:rPr>
          <w:sz w:val="24"/>
          <w:szCs w:val="24"/>
          <w:lang w:eastAsia="en-GB"/>
        </w:rPr>
        <w:t>liaise effectively with parents/carers and a range of specialists and agencies to plan and evaluate provision.</w:t>
      </w:r>
    </w:p>
    <w:p w14:paraId="6AB6BBD6" w14:textId="32FD895C" w:rsidR="00011E89" w:rsidRPr="00E51037" w:rsidRDefault="00011E89" w:rsidP="00755D99">
      <w:pPr>
        <w:pStyle w:val="ListParagraph"/>
        <w:numPr>
          <w:ilvl w:val="0"/>
          <w:numId w:val="8"/>
        </w:numPr>
        <w:rPr>
          <w:sz w:val="24"/>
          <w:szCs w:val="24"/>
          <w:lang w:eastAsia="en-GB"/>
        </w:rPr>
      </w:pPr>
      <w:r w:rsidRPr="00E51037">
        <w:rPr>
          <w:sz w:val="24"/>
          <w:szCs w:val="24"/>
          <w:lang w:eastAsia="en-GB"/>
        </w:rPr>
        <w:t>lead the provision for SEND</w:t>
      </w:r>
      <w:r w:rsidR="001E2D35" w:rsidRPr="00E51037">
        <w:rPr>
          <w:sz w:val="24"/>
          <w:szCs w:val="24"/>
          <w:lang w:eastAsia="en-GB"/>
        </w:rPr>
        <w:t>,</w:t>
      </w:r>
      <w:r w:rsidRPr="00E51037">
        <w:rPr>
          <w:sz w:val="24"/>
          <w:szCs w:val="24"/>
          <w:lang w:eastAsia="en-GB"/>
        </w:rPr>
        <w:t xml:space="preserve"> including managing our team of Teaching Assistants</w:t>
      </w:r>
      <w:r w:rsidR="00C77D3F" w:rsidRPr="00E51037">
        <w:rPr>
          <w:sz w:val="24"/>
          <w:szCs w:val="24"/>
          <w:lang w:eastAsia="en-GB"/>
        </w:rPr>
        <w:t>.</w:t>
      </w:r>
    </w:p>
    <w:p w14:paraId="05BC87EE" w14:textId="77777777" w:rsidR="00341C48" w:rsidRDefault="00341C48" w:rsidP="00FC27E9">
      <w:pPr>
        <w:rPr>
          <w:b/>
          <w:bCs/>
          <w:sz w:val="24"/>
          <w:szCs w:val="24"/>
          <w:lang w:eastAsia="en-GB"/>
        </w:rPr>
      </w:pPr>
    </w:p>
    <w:p w14:paraId="144CE4D6" w14:textId="77777777" w:rsidR="00341C48" w:rsidRDefault="00341C48" w:rsidP="00FC27E9">
      <w:pPr>
        <w:rPr>
          <w:b/>
          <w:bCs/>
          <w:sz w:val="24"/>
          <w:szCs w:val="24"/>
          <w:lang w:eastAsia="en-GB"/>
        </w:rPr>
      </w:pPr>
    </w:p>
    <w:p w14:paraId="3809F567" w14:textId="2CB76FE8" w:rsidR="00011E89" w:rsidRPr="00E51037" w:rsidRDefault="00011E89" w:rsidP="00FC27E9">
      <w:pPr>
        <w:rPr>
          <w:sz w:val="24"/>
          <w:szCs w:val="24"/>
          <w:lang w:eastAsia="en-GB"/>
        </w:rPr>
      </w:pPr>
      <w:r w:rsidRPr="00E51037">
        <w:rPr>
          <w:b/>
          <w:bCs/>
          <w:sz w:val="24"/>
          <w:szCs w:val="24"/>
          <w:lang w:eastAsia="en-GB"/>
        </w:rPr>
        <w:lastRenderedPageBreak/>
        <w:t>About you </w:t>
      </w:r>
    </w:p>
    <w:p w14:paraId="39EEB4FF" w14:textId="62E6C625" w:rsidR="005C5FC3" w:rsidRPr="00E51037" w:rsidRDefault="00011E89" w:rsidP="00B33DB1">
      <w:pPr>
        <w:rPr>
          <w:color w:val="FF0000"/>
          <w:sz w:val="24"/>
          <w:szCs w:val="24"/>
          <w:lang w:eastAsia="en-GB"/>
        </w:rPr>
      </w:pPr>
      <w:r w:rsidRPr="00E51037">
        <w:rPr>
          <w:sz w:val="24"/>
          <w:szCs w:val="24"/>
          <w:lang w:eastAsia="en-GB"/>
        </w:rPr>
        <w:t>You will:</w:t>
      </w:r>
    </w:p>
    <w:p w14:paraId="68E5A661" w14:textId="4121449D" w:rsidR="001B38DB" w:rsidRPr="00E51037" w:rsidRDefault="001B38DB" w:rsidP="00972ECE">
      <w:pPr>
        <w:pStyle w:val="ListParagraph"/>
        <w:numPr>
          <w:ilvl w:val="0"/>
          <w:numId w:val="12"/>
        </w:numPr>
        <w:rPr>
          <w:sz w:val="24"/>
          <w:szCs w:val="24"/>
          <w:lang w:eastAsia="en-GB"/>
        </w:rPr>
      </w:pPr>
      <w:r w:rsidRPr="00E51037">
        <w:rPr>
          <w:sz w:val="24"/>
          <w:szCs w:val="24"/>
          <w:lang w:eastAsia="en-GB"/>
        </w:rPr>
        <w:t>Be a qualified teacher with QTS and a track record of good or better practice</w:t>
      </w:r>
    </w:p>
    <w:p w14:paraId="16F35EF1" w14:textId="611A1FDD" w:rsidR="00984455" w:rsidRPr="00E51037" w:rsidRDefault="00984455" w:rsidP="00972ECE">
      <w:pPr>
        <w:pStyle w:val="ListParagraph"/>
        <w:numPr>
          <w:ilvl w:val="0"/>
          <w:numId w:val="12"/>
        </w:numPr>
        <w:rPr>
          <w:sz w:val="24"/>
          <w:szCs w:val="24"/>
          <w:lang w:eastAsia="en-GB"/>
        </w:rPr>
      </w:pPr>
      <w:r w:rsidRPr="00E51037">
        <w:rPr>
          <w:sz w:val="24"/>
          <w:szCs w:val="24"/>
          <w:lang w:eastAsia="en-GB"/>
        </w:rPr>
        <w:t xml:space="preserve">Be </w:t>
      </w:r>
      <w:r w:rsidR="001B38DB" w:rsidRPr="00E51037">
        <w:rPr>
          <w:sz w:val="24"/>
          <w:szCs w:val="24"/>
          <w:lang w:eastAsia="en-GB"/>
        </w:rPr>
        <w:t>enthusiastic</w:t>
      </w:r>
      <w:r w:rsidRPr="00E51037">
        <w:rPr>
          <w:sz w:val="24"/>
          <w:szCs w:val="24"/>
          <w:lang w:eastAsia="en-GB"/>
        </w:rPr>
        <w:t>, driven and able to show initiative</w:t>
      </w:r>
    </w:p>
    <w:p w14:paraId="40878142" w14:textId="424543BE" w:rsidR="00984455" w:rsidRPr="00E51037" w:rsidRDefault="00984455" w:rsidP="00972ECE">
      <w:pPr>
        <w:pStyle w:val="ListParagraph"/>
        <w:numPr>
          <w:ilvl w:val="0"/>
          <w:numId w:val="12"/>
        </w:numPr>
        <w:rPr>
          <w:sz w:val="24"/>
          <w:szCs w:val="24"/>
          <w:lang w:eastAsia="en-GB"/>
        </w:rPr>
      </w:pPr>
      <w:r w:rsidRPr="00E51037">
        <w:rPr>
          <w:sz w:val="24"/>
          <w:szCs w:val="24"/>
          <w:lang w:eastAsia="en-GB"/>
        </w:rPr>
        <w:t>Be well organised and can manage timescales and deadlines effectively</w:t>
      </w:r>
    </w:p>
    <w:p w14:paraId="3E983A5C" w14:textId="44716614" w:rsidR="001B38DB" w:rsidRPr="00E51037" w:rsidRDefault="006C3ABB" w:rsidP="00972ECE">
      <w:pPr>
        <w:pStyle w:val="ListParagraph"/>
        <w:numPr>
          <w:ilvl w:val="0"/>
          <w:numId w:val="12"/>
        </w:numPr>
        <w:rPr>
          <w:sz w:val="24"/>
          <w:szCs w:val="24"/>
          <w:lang w:eastAsia="en-GB"/>
        </w:rPr>
      </w:pPr>
      <w:r w:rsidRPr="00E51037">
        <w:rPr>
          <w:sz w:val="24"/>
          <w:szCs w:val="24"/>
          <w:lang w:eastAsia="en-GB"/>
        </w:rPr>
        <w:t>Have excellent leadership and management skills.</w:t>
      </w:r>
    </w:p>
    <w:p w14:paraId="4D65F305" w14:textId="34854012" w:rsidR="006D42CF" w:rsidRPr="00E51037" w:rsidRDefault="006D42CF" w:rsidP="00972ECE">
      <w:pPr>
        <w:pStyle w:val="ListParagraph"/>
        <w:numPr>
          <w:ilvl w:val="0"/>
          <w:numId w:val="12"/>
        </w:numPr>
        <w:rPr>
          <w:sz w:val="24"/>
          <w:szCs w:val="24"/>
          <w:lang w:eastAsia="en-GB"/>
        </w:rPr>
      </w:pPr>
      <w:r w:rsidRPr="00E51037">
        <w:rPr>
          <w:sz w:val="24"/>
          <w:szCs w:val="24"/>
          <w:lang w:eastAsia="en-GB"/>
        </w:rPr>
        <w:t>Work well as part of a team and in partnership with professionals and parents.</w:t>
      </w:r>
    </w:p>
    <w:p w14:paraId="49F44E06" w14:textId="66A214C5" w:rsidR="00011E89" w:rsidRPr="00E51037" w:rsidRDefault="007524F4" w:rsidP="00755D99">
      <w:pPr>
        <w:pStyle w:val="ListParagraph"/>
        <w:numPr>
          <w:ilvl w:val="0"/>
          <w:numId w:val="8"/>
        </w:numPr>
        <w:rPr>
          <w:sz w:val="24"/>
          <w:szCs w:val="24"/>
          <w:lang w:eastAsia="en-GB"/>
        </w:rPr>
      </w:pPr>
      <w:r w:rsidRPr="00E51037">
        <w:rPr>
          <w:sz w:val="24"/>
          <w:szCs w:val="24"/>
          <w:lang w:eastAsia="en-GB"/>
        </w:rPr>
        <w:t xml:space="preserve">have </w:t>
      </w:r>
      <w:r w:rsidR="00011E89" w:rsidRPr="00E51037">
        <w:rPr>
          <w:sz w:val="24"/>
          <w:szCs w:val="24"/>
          <w:lang w:eastAsia="en-GB"/>
        </w:rPr>
        <w:t>an excellent understanding of the Code of Practice and its related processes. </w:t>
      </w:r>
    </w:p>
    <w:p w14:paraId="3C6205AF" w14:textId="6DB016BD" w:rsidR="00011E89" w:rsidRPr="00E51037" w:rsidRDefault="00011E89" w:rsidP="00755D99">
      <w:pPr>
        <w:pStyle w:val="ListParagraph"/>
        <w:numPr>
          <w:ilvl w:val="0"/>
          <w:numId w:val="8"/>
        </w:numPr>
        <w:rPr>
          <w:sz w:val="24"/>
          <w:szCs w:val="24"/>
          <w:lang w:eastAsia="en-GB"/>
        </w:rPr>
      </w:pPr>
      <w:r w:rsidRPr="00E51037">
        <w:rPr>
          <w:sz w:val="24"/>
          <w:szCs w:val="24"/>
          <w:lang w:eastAsia="en-GB"/>
        </w:rPr>
        <w:t>be able to lead by example in your manner and delivery of</w:t>
      </w:r>
      <w:r w:rsidR="00B85F01" w:rsidRPr="00E51037">
        <w:rPr>
          <w:sz w:val="24"/>
          <w:szCs w:val="24"/>
          <w:lang w:eastAsia="en-GB"/>
        </w:rPr>
        <w:t xml:space="preserve"> targeted support and interventions</w:t>
      </w:r>
      <w:r w:rsidR="00CC05F6" w:rsidRPr="00E51037">
        <w:rPr>
          <w:sz w:val="24"/>
          <w:szCs w:val="24"/>
          <w:lang w:eastAsia="en-GB"/>
        </w:rPr>
        <w:t>.</w:t>
      </w:r>
    </w:p>
    <w:p w14:paraId="1780EBAF" w14:textId="00E52195" w:rsidR="00011E89" w:rsidRPr="00E51037" w:rsidRDefault="00011E89" w:rsidP="00755D99">
      <w:pPr>
        <w:pStyle w:val="ListParagraph"/>
        <w:numPr>
          <w:ilvl w:val="0"/>
          <w:numId w:val="8"/>
        </w:numPr>
        <w:rPr>
          <w:sz w:val="24"/>
          <w:szCs w:val="24"/>
          <w:lang w:eastAsia="en-GB"/>
        </w:rPr>
      </w:pPr>
      <w:r w:rsidRPr="00E51037">
        <w:rPr>
          <w:sz w:val="24"/>
          <w:szCs w:val="24"/>
          <w:lang w:eastAsia="en-GB"/>
        </w:rPr>
        <w:t xml:space="preserve">be confident in providing support by advising and guiding </w:t>
      </w:r>
      <w:r w:rsidR="00220ED3" w:rsidRPr="00E51037">
        <w:rPr>
          <w:sz w:val="24"/>
          <w:szCs w:val="24"/>
          <w:lang w:eastAsia="en-GB"/>
        </w:rPr>
        <w:t>staff</w:t>
      </w:r>
      <w:r w:rsidRPr="00E51037">
        <w:rPr>
          <w:sz w:val="24"/>
          <w:szCs w:val="24"/>
          <w:lang w:eastAsia="en-GB"/>
        </w:rPr>
        <w:t xml:space="preserve"> to ensure children successfully mak</w:t>
      </w:r>
      <w:r w:rsidR="001B38DB" w:rsidRPr="00E51037">
        <w:rPr>
          <w:strike/>
          <w:sz w:val="24"/>
          <w:szCs w:val="24"/>
          <w:lang w:eastAsia="en-GB"/>
        </w:rPr>
        <w:t xml:space="preserve">e </w:t>
      </w:r>
      <w:r w:rsidRPr="00E51037">
        <w:rPr>
          <w:sz w:val="24"/>
          <w:szCs w:val="24"/>
          <w:lang w:eastAsia="en-GB"/>
        </w:rPr>
        <w:t>the next steps in their learning. </w:t>
      </w:r>
    </w:p>
    <w:p w14:paraId="47DE5BA3" w14:textId="77777777" w:rsidR="00011E89" w:rsidRPr="00E51037" w:rsidRDefault="00011E89" w:rsidP="00755D99">
      <w:pPr>
        <w:pStyle w:val="ListParagraph"/>
        <w:numPr>
          <w:ilvl w:val="0"/>
          <w:numId w:val="8"/>
        </w:numPr>
        <w:rPr>
          <w:sz w:val="24"/>
          <w:szCs w:val="24"/>
          <w:lang w:eastAsia="en-GB"/>
        </w:rPr>
      </w:pPr>
      <w:r w:rsidRPr="00E51037">
        <w:rPr>
          <w:sz w:val="24"/>
          <w:szCs w:val="24"/>
          <w:lang w:eastAsia="en-GB"/>
        </w:rPr>
        <w:t>be passionate about providing high quality SEND education and provision across the school.</w:t>
      </w:r>
    </w:p>
    <w:p w14:paraId="386E457F" w14:textId="49C89B3A" w:rsidR="00011E89" w:rsidRPr="00E51037" w:rsidRDefault="00011E89" w:rsidP="00755D99">
      <w:pPr>
        <w:pStyle w:val="ListParagraph"/>
        <w:numPr>
          <w:ilvl w:val="0"/>
          <w:numId w:val="8"/>
        </w:numPr>
        <w:rPr>
          <w:sz w:val="24"/>
          <w:szCs w:val="24"/>
          <w:lang w:eastAsia="en-GB"/>
        </w:rPr>
      </w:pPr>
      <w:r w:rsidRPr="00E51037">
        <w:rPr>
          <w:sz w:val="24"/>
          <w:szCs w:val="24"/>
          <w:lang w:eastAsia="en-GB"/>
        </w:rPr>
        <w:t>already have the National Award for SEN Coordination</w:t>
      </w:r>
      <w:r w:rsidR="00074D04">
        <w:rPr>
          <w:sz w:val="24"/>
          <w:szCs w:val="24"/>
          <w:lang w:eastAsia="en-GB"/>
        </w:rPr>
        <w:t xml:space="preserve"> or NPQSENCo</w:t>
      </w:r>
      <w:r w:rsidRPr="00E51037">
        <w:rPr>
          <w:sz w:val="24"/>
          <w:szCs w:val="24"/>
          <w:lang w:eastAsia="en-GB"/>
        </w:rPr>
        <w:t>, or have a willingness to complete it within 2 years of appointment</w:t>
      </w:r>
    </w:p>
    <w:p w14:paraId="171873FD" w14:textId="0F68C2B3" w:rsidR="00CD6C4F" w:rsidRPr="003E41F3" w:rsidRDefault="0032240C" w:rsidP="0032240C">
      <w:pPr>
        <w:spacing w:before="100" w:beforeAutospacing="1" w:after="100" w:afterAutospacing="1" w:line="240" w:lineRule="auto"/>
        <w:rPr>
          <w:rFonts w:eastAsia="Times New Roman" w:cstheme="minorHAnsi"/>
          <w:color w:val="383835"/>
          <w:sz w:val="24"/>
          <w:szCs w:val="24"/>
          <w:lang w:eastAsia="en-GB"/>
        </w:rPr>
      </w:pPr>
      <w:r w:rsidRPr="0032240C">
        <w:rPr>
          <w:rFonts w:eastAsia="Times New Roman" w:cstheme="minorHAnsi"/>
          <w:color w:val="383835"/>
          <w:sz w:val="24"/>
          <w:szCs w:val="24"/>
          <w:lang w:eastAsia="en-GB"/>
        </w:rPr>
        <w:t xml:space="preserve">If you feel excited about the prospect of </w:t>
      </w:r>
      <w:r w:rsidRPr="003E41F3">
        <w:rPr>
          <w:rFonts w:eastAsia="Times New Roman" w:cstheme="minorHAnsi"/>
          <w:color w:val="383835"/>
          <w:sz w:val="24"/>
          <w:szCs w:val="24"/>
          <w:lang w:eastAsia="en-GB"/>
        </w:rPr>
        <w:t>being part of our team</w:t>
      </w:r>
      <w:r w:rsidRPr="0032240C">
        <w:rPr>
          <w:rFonts w:eastAsia="Times New Roman" w:cstheme="minorHAnsi"/>
          <w:color w:val="383835"/>
          <w:sz w:val="24"/>
          <w:szCs w:val="24"/>
          <w:lang w:eastAsia="en-GB"/>
        </w:rPr>
        <w:t>, then we would be delighted to hear from you</w:t>
      </w:r>
      <w:r w:rsidRPr="003E41F3">
        <w:rPr>
          <w:rFonts w:eastAsia="Times New Roman" w:cstheme="minorHAnsi"/>
          <w:color w:val="383835"/>
          <w:sz w:val="24"/>
          <w:szCs w:val="24"/>
          <w:lang w:eastAsia="en-GB"/>
        </w:rPr>
        <w:t xml:space="preserve"> and would encourage you to visit our school. </w:t>
      </w:r>
      <w:r w:rsidRPr="0032240C">
        <w:rPr>
          <w:rFonts w:eastAsia="Times New Roman" w:cstheme="minorHAnsi"/>
          <w:color w:val="383835"/>
          <w:sz w:val="24"/>
          <w:szCs w:val="24"/>
          <w:lang w:eastAsia="en-GB"/>
        </w:rPr>
        <w:br/>
      </w:r>
      <w:r w:rsidRPr="0032240C">
        <w:rPr>
          <w:rFonts w:eastAsia="Times New Roman" w:cstheme="minorHAnsi"/>
          <w:color w:val="383835"/>
          <w:sz w:val="24"/>
          <w:szCs w:val="24"/>
          <w:lang w:eastAsia="en-GB"/>
        </w:rPr>
        <w:br/>
        <w:t>Visits to our school are both welcome and strongly encouraged. To book a visit, please email our school administrator at </w:t>
      </w:r>
      <w:hyperlink r:id="rId7" w:history="1">
        <w:r w:rsidR="00C5117A" w:rsidRPr="00506A71">
          <w:rPr>
            <w:rStyle w:val="Hyperlink"/>
            <w:rFonts w:eastAsia="Times New Roman" w:cstheme="minorHAnsi"/>
            <w:sz w:val="24"/>
            <w:szCs w:val="24"/>
            <w:lang w:eastAsia="en-GB"/>
          </w:rPr>
          <w:t>enquiries@brant-broughton.lincs.sch.uk</w:t>
        </w:r>
      </w:hyperlink>
      <w:r w:rsidR="00C5117A">
        <w:rPr>
          <w:rFonts w:eastAsia="Times New Roman" w:cstheme="minorHAnsi"/>
          <w:color w:val="226FB4"/>
          <w:sz w:val="24"/>
          <w:szCs w:val="24"/>
          <w:u w:val="single"/>
          <w:lang w:eastAsia="en-GB"/>
        </w:rPr>
        <w:t xml:space="preserve"> </w:t>
      </w:r>
      <w:r w:rsidR="00C5117A" w:rsidRPr="0032240C">
        <w:rPr>
          <w:rFonts w:eastAsia="Times New Roman" w:cstheme="minorHAnsi"/>
          <w:color w:val="383835"/>
          <w:sz w:val="24"/>
          <w:szCs w:val="24"/>
          <w:lang w:eastAsia="en-GB"/>
        </w:rPr>
        <w:t>or</w:t>
      </w:r>
      <w:r w:rsidRPr="0032240C">
        <w:rPr>
          <w:rFonts w:eastAsia="Times New Roman" w:cstheme="minorHAnsi"/>
          <w:color w:val="383835"/>
          <w:sz w:val="24"/>
          <w:szCs w:val="24"/>
          <w:lang w:eastAsia="en-GB"/>
        </w:rPr>
        <w:t xml:space="preserve"> call the school office on </w:t>
      </w:r>
      <w:hyperlink r:id="rId8" w:history="1">
        <w:r w:rsidR="00C00635" w:rsidRPr="00C00635">
          <w:rPr>
            <w:rStyle w:val="Hyperlink"/>
            <w:rFonts w:eastAsia="Times New Roman" w:cstheme="minorHAnsi"/>
            <w:color w:val="auto"/>
            <w:sz w:val="24"/>
            <w:szCs w:val="24"/>
            <w:u w:val="none"/>
            <w:lang w:eastAsia="en-GB"/>
          </w:rPr>
          <w:t>01400 272035</w:t>
        </w:r>
      </w:hyperlink>
      <w:r w:rsidR="00696E12" w:rsidRPr="00C00635">
        <w:rPr>
          <w:rFonts w:eastAsia="Times New Roman" w:cstheme="minorHAnsi"/>
          <w:sz w:val="24"/>
          <w:szCs w:val="24"/>
          <w:lang w:eastAsia="en-GB"/>
        </w:rPr>
        <w:t>.</w:t>
      </w:r>
      <w:r w:rsidRPr="0032240C">
        <w:rPr>
          <w:rFonts w:eastAsia="Times New Roman" w:cstheme="minorHAnsi"/>
          <w:color w:val="383835"/>
          <w:sz w:val="24"/>
          <w:szCs w:val="24"/>
          <w:lang w:eastAsia="en-GB"/>
        </w:rPr>
        <w:br/>
      </w:r>
      <w:r w:rsidRPr="0032240C">
        <w:rPr>
          <w:rFonts w:eastAsia="Times New Roman" w:cstheme="minorHAnsi"/>
          <w:color w:val="383835"/>
          <w:sz w:val="24"/>
          <w:szCs w:val="24"/>
          <w:lang w:eastAsia="en-GB"/>
        </w:rPr>
        <w:br/>
      </w:r>
      <w:r w:rsidR="00CD6C4F" w:rsidRPr="003E41F3">
        <w:rPr>
          <w:rFonts w:eastAsia="Times New Roman" w:cstheme="minorHAnsi"/>
          <w:color w:val="383835"/>
          <w:sz w:val="24"/>
          <w:szCs w:val="24"/>
          <w:lang w:eastAsia="en-GB"/>
        </w:rPr>
        <w:t>Fu</w:t>
      </w:r>
      <w:r w:rsidR="00900BB9" w:rsidRPr="003E41F3">
        <w:rPr>
          <w:rFonts w:eastAsia="Times New Roman" w:cstheme="minorHAnsi"/>
          <w:color w:val="383835"/>
          <w:sz w:val="24"/>
          <w:szCs w:val="24"/>
          <w:lang w:eastAsia="en-GB"/>
        </w:rPr>
        <w:t>r</w:t>
      </w:r>
      <w:r w:rsidR="00CD6C4F" w:rsidRPr="003E41F3">
        <w:rPr>
          <w:rFonts w:eastAsia="Times New Roman" w:cstheme="minorHAnsi"/>
          <w:color w:val="383835"/>
          <w:sz w:val="24"/>
          <w:szCs w:val="24"/>
          <w:lang w:eastAsia="en-GB"/>
        </w:rPr>
        <w:t xml:space="preserve">ther details about the role and </w:t>
      </w:r>
      <w:r w:rsidR="00900BB9" w:rsidRPr="003E41F3">
        <w:rPr>
          <w:rFonts w:eastAsia="Times New Roman" w:cstheme="minorHAnsi"/>
          <w:color w:val="383835"/>
          <w:sz w:val="24"/>
          <w:szCs w:val="24"/>
          <w:lang w:eastAsia="en-GB"/>
        </w:rPr>
        <w:t>application form</w:t>
      </w:r>
      <w:r w:rsidRPr="0032240C">
        <w:rPr>
          <w:rFonts w:eastAsia="Times New Roman" w:cstheme="minorHAnsi"/>
          <w:color w:val="383835"/>
          <w:sz w:val="24"/>
          <w:szCs w:val="24"/>
          <w:lang w:eastAsia="en-GB"/>
        </w:rPr>
        <w:t xml:space="preserve"> are available from the school</w:t>
      </w:r>
      <w:r w:rsidR="00CD6C4F" w:rsidRPr="003E41F3">
        <w:rPr>
          <w:rFonts w:eastAsia="Times New Roman" w:cstheme="minorHAnsi"/>
          <w:color w:val="383835"/>
          <w:sz w:val="24"/>
          <w:szCs w:val="24"/>
          <w:lang w:eastAsia="en-GB"/>
        </w:rPr>
        <w:t xml:space="preserve"> w</w:t>
      </w:r>
      <w:r w:rsidRPr="0032240C">
        <w:rPr>
          <w:rFonts w:eastAsia="Times New Roman" w:cstheme="minorHAnsi"/>
          <w:color w:val="383835"/>
          <w:sz w:val="24"/>
          <w:szCs w:val="24"/>
          <w:lang w:eastAsia="en-GB"/>
        </w:rPr>
        <w:t>ebsi</w:t>
      </w:r>
      <w:r w:rsidR="006571E2">
        <w:rPr>
          <w:rFonts w:eastAsia="Times New Roman" w:cstheme="minorHAnsi"/>
          <w:color w:val="383835"/>
          <w:sz w:val="24"/>
          <w:szCs w:val="24"/>
          <w:lang w:eastAsia="en-GB"/>
        </w:rPr>
        <w:t>te</w:t>
      </w:r>
      <w:r w:rsidR="000D4AC6">
        <w:rPr>
          <w:rFonts w:eastAsia="Times New Roman" w:cstheme="minorHAnsi"/>
          <w:color w:val="383835"/>
          <w:sz w:val="24"/>
          <w:szCs w:val="24"/>
          <w:lang w:eastAsia="en-GB"/>
        </w:rPr>
        <w:t xml:space="preserve"> at </w:t>
      </w:r>
      <w:r w:rsidR="00ED1E70">
        <w:rPr>
          <w:rFonts w:eastAsia="Times New Roman" w:cstheme="minorHAnsi"/>
          <w:color w:val="383835"/>
          <w:sz w:val="24"/>
          <w:szCs w:val="24"/>
          <w:lang w:eastAsia="en-GB"/>
        </w:rPr>
        <w:t>www.brant-broughton.lincs.sch.uk</w:t>
      </w:r>
      <w:r w:rsidR="00E2674C">
        <w:rPr>
          <w:rFonts w:eastAsia="Times New Roman" w:cstheme="minorHAnsi"/>
          <w:color w:val="383835"/>
          <w:sz w:val="24"/>
          <w:szCs w:val="24"/>
          <w:lang w:eastAsia="en-GB"/>
        </w:rPr>
        <w:t>.</w:t>
      </w:r>
    </w:p>
    <w:p w14:paraId="7E52A885" w14:textId="5110BAC7" w:rsidR="00F2632F" w:rsidRDefault="0032240C" w:rsidP="0032240C">
      <w:pPr>
        <w:spacing w:before="100" w:beforeAutospacing="1" w:after="100" w:afterAutospacing="1" w:line="240" w:lineRule="auto"/>
        <w:rPr>
          <w:rFonts w:eastAsia="Times New Roman" w:cstheme="minorHAnsi"/>
          <w:color w:val="383835"/>
          <w:sz w:val="24"/>
          <w:szCs w:val="24"/>
          <w:lang w:eastAsia="en-GB"/>
        </w:rPr>
      </w:pPr>
      <w:r w:rsidRPr="0032240C">
        <w:rPr>
          <w:rFonts w:eastAsia="Times New Roman" w:cstheme="minorHAnsi"/>
          <w:color w:val="383835"/>
          <w:sz w:val="24"/>
          <w:szCs w:val="24"/>
          <w:lang w:eastAsia="en-GB"/>
        </w:rPr>
        <w:t>Completed applications should be submitted via email to </w:t>
      </w:r>
      <w:hyperlink r:id="rId9" w:history="1">
        <w:r w:rsidR="00F2632F" w:rsidRPr="00860385">
          <w:rPr>
            <w:rStyle w:val="Hyperlink"/>
            <w:rFonts w:eastAsia="Times New Roman" w:cstheme="minorHAnsi"/>
            <w:sz w:val="24"/>
            <w:szCs w:val="24"/>
            <w:lang w:eastAsia="en-GB"/>
          </w:rPr>
          <w:t>enquiries@brant-broughton.lincs.sch.uk</w:t>
        </w:r>
      </w:hyperlink>
    </w:p>
    <w:p w14:paraId="79B432C0" w14:textId="796281C9" w:rsidR="00E95439" w:rsidRDefault="00E95439" w:rsidP="0032240C">
      <w:pPr>
        <w:spacing w:before="100" w:beforeAutospacing="1" w:after="100" w:afterAutospacing="1" w:line="240" w:lineRule="auto"/>
        <w:rPr>
          <w:rFonts w:eastAsia="Times New Roman" w:cstheme="minorHAnsi"/>
          <w:color w:val="383835"/>
          <w:sz w:val="24"/>
          <w:szCs w:val="24"/>
          <w:lang w:eastAsia="en-GB"/>
        </w:rPr>
      </w:pPr>
      <w:r>
        <w:rPr>
          <w:rFonts w:eastAsia="Times New Roman" w:cstheme="minorHAnsi"/>
          <w:color w:val="383835"/>
          <w:sz w:val="24"/>
          <w:szCs w:val="24"/>
          <w:lang w:eastAsia="en-GB"/>
        </w:rPr>
        <w:t>Closing Date:</w:t>
      </w:r>
      <w:r w:rsidR="00644F69">
        <w:rPr>
          <w:rFonts w:eastAsia="Times New Roman" w:cstheme="minorHAnsi"/>
          <w:color w:val="383835"/>
          <w:sz w:val="24"/>
          <w:szCs w:val="24"/>
          <w:lang w:eastAsia="en-GB"/>
        </w:rPr>
        <w:t xml:space="preserve"> </w:t>
      </w:r>
      <w:r w:rsidR="00F2632F">
        <w:rPr>
          <w:rFonts w:eastAsia="Times New Roman" w:cstheme="minorHAnsi"/>
          <w:color w:val="383835"/>
          <w:sz w:val="24"/>
          <w:szCs w:val="24"/>
          <w:lang w:eastAsia="en-GB"/>
        </w:rPr>
        <w:t>Monday 6</w:t>
      </w:r>
      <w:r w:rsidR="00F2632F" w:rsidRPr="00F2632F">
        <w:rPr>
          <w:rFonts w:eastAsia="Times New Roman" w:cstheme="minorHAnsi"/>
          <w:color w:val="383835"/>
          <w:sz w:val="24"/>
          <w:szCs w:val="24"/>
          <w:vertAlign w:val="superscript"/>
          <w:lang w:eastAsia="en-GB"/>
        </w:rPr>
        <w:t>th</w:t>
      </w:r>
      <w:r w:rsidR="00F2632F">
        <w:rPr>
          <w:rFonts w:eastAsia="Times New Roman" w:cstheme="minorHAnsi"/>
          <w:color w:val="383835"/>
          <w:sz w:val="24"/>
          <w:szCs w:val="24"/>
          <w:lang w:eastAsia="en-GB"/>
        </w:rPr>
        <w:t xml:space="preserve"> July</w:t>
      </w:r>
    </w:p>
    <w:p w14:paraId="64F66AF9" w14:textId="24491882" w:rsidR="00FB7354" w:rsidRDefault="00E32DCF" w:rsidP="0032240C">
      <w:pPr>
        <w:spacing w:before="100" w:beforeAutospacing="1" w:after="100" w:afterAutospacing="1" w:line="240" w:lineRule="auto"/>
        <w:rPr>
          <w:rFonts w:eastAsia="Times New Roman" w:cstheme="minorHAnsi"/>
          <w:color w:val="383835"/>
          <w:sz w:val="24"/>
          <w:szCs w:val="24"/>
          <w:lang w:eastAsia="en-GB"/>
        </w:rPr>
      </w:pPr>
      <w:r>
        <w:rPr>
          <w:rFonts w:eastAsia="Times New Roman" w:cstheme="minorHAnsi"/>
          <w:color w:val="383835"/>
          <w:sz w:val="24"/>
          <w:szCs w:val="24"/>
          <w:lang w:eastAsia="en-GB"/>
        </w:rPr>
        <w:t xml:space="preserve">Interview Date: </w:t>
      </w:r>
      <w:r w:rsidR="00F2632F">
        <w:rPr>
          <w:rFonts w:eastAsia="Times New Roman" w:cstheme="minorHAnsi"/>
          <w:color w:val="383835"/>
          <w:sz w:val="24"/>
          <w:szCs w:val="24"/>
          <w:lang w:eastAsia="en-GB"/>
        </w:rPr>
        <w:t>Friday 17</w:t>
      </w:r>
      <w:r w:rsidR="00F2632F" w:rsidRPr="00F2632F">
        <w:rPr>
          <w:rFonts w:eastAsia="Times New Roman" w:cstheme="minorHAnsi"/>
          <w:color w:val="383835"/>
          <w:sz w:val="24"/>
          <w:szCs w:val="24"/>
          <w:vertAlign w:val="superscript"/>
          <w:lang w:eastAsia="en-GB"/>
        </w:rPr>
        <w:t>th</w:t>
      </w:r>
      <w:r w:rsidR="00F2632F">
        <w:rPr>
          <w:rFonts w:eastAsia="Times New Roman" w:cstheme="minorHAnsi"/>
          <w:color w:val="383835"/>
          <w:sz w:val="24"/>
          <w:szCs w:val="24"/>
          <w:lang w:eastAsia="en-GB"/>
        </w:rPr>
        <w:t xml:space="preserve"> July</w:t>
      </w:r>
    </w:p>
    <w:p w14:paraId="60389D10" w14:textId="0371D9F1" w:rsidR="00011E89" w:rsidRPr="00BC2E0D" w:rsidRDefault="0032240C" w:rsidP="00BC2E0D">
      <w:pPr>
        <w:spacing w:before="100" w:beforeAutospacing="1" w:after="100" w:afterAutospacing="1" w:line="240" w:lineRule="auto"/>
        <w:rPr>
          <w:rFonts w:eastAsia="Times New Roman" w:cstheme="minorHAnsi"/>
          <w:color w:val="383835"/>
          <w:sz w:val="24"/>
          <w:szCs w:val="24"/>
          <w:lang w:eastAsia="en-GB"/>
        </w:rPr>
      </w:pPr>
      <w:r w:rsidRPr="0032240C">
        <w:rPr>
          <w:rFonts w:eastAsia="Times New Roman" w:cstheme="minorHAnsi"/>
          <w:b/>
          <w:bCs/>
          <w:i/>
          <w:iCs/>
          <w:color w:val="383835"/>
          <w:sz w:val="24"/>
          <w:szCs w:val="24"/>
          <w:lang w:eastAsia="en-GB"/>
        </w:rPr>
        <w:t>The school is committed to safeguarding and promoting the welfare of children and young people. We expect all staff and volunteers to share this commitment. The successful candidate will be subject to an enhanced DBS check and satisfactory references.</w:t>
      </w:r>
    </w:p>
    <w:p w14:paraId="13C8A587" w14:textId="77777777" w:rsidR="00696E12" w:rsidRDefault="00696E12" w:rsidP="00755D99"/>
    <w:sectPr w:rsidR="00696E1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F7F05" w14:textId="77777777" w:rsidR="006A2F9C" w:rsidRDefault="006A2F9C" w:rsidP="00D75B19">
      <w:pPr>
        <w:spacing w:after="0" w:line="240" w:lineRule="auto"/>
      </w:pPr>
      <w:r>
        <w:separator/>
      </w:r>
    </w:p>
  </w:endnote>
  <w:endnote w:type="continuationSeparator" w:id="0">
    <w:p w14:paraId="4D2511BE" w14:textId="77777777" w:rsidR="006A2F9C" w:rsidRDefault="006A2F9C" w:rsidP="00D75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3A4A3" w14:textId="77777777" w:rsidR="006A2F9C" w:rsidRDefault="006A2F9C" w:rsidP="00D75B19">
      <w:pPr>
        <w:spacing w:after="0" w:line="240" w:lineRule="auto"/>
      </w:pPr>
      <w:r>
        <w:separator/>
      </w:r>
    </w:p>
  </w:footnote>
  <w:footnote w:type="continuationSeparator" w:id="0">
    <w:p w14:paraId="646CDC37" w14:textId="77777777" w:rsidR="006A2F9C" w:rsidRDefault="006A2F9C" w:rsidP="00D75B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C8E5" w14:textId="2617672D" w:rsidR="00D75B19" w:rsidRPr="00D75B19" w:rsidRDefault="00D75B19" w:rsidP="00D75B19">
    <w:pPr>
      <w:pStyle w:val="Header"/>
      <w:jc w:val="center"/>
      <w:rPr>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C5A"/>
    <w:multiLevelType w:val="hybridMultilevel"/>
    <w:tmpl w:val="8348C83C"/>
    <w:lvl w:ilvl="0" w:tplc="6644AD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B043D"/>
    <w:multiLevelType w:val="hybridMultilevel"/>
    <w:tmpl w:val="A34E9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4166B"/>
    <w:multiLevelType w:val="hybridMultilevel"/>
    <w:tmpl w:val="6466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67E08"/>
    <w:multiLevelType w:val="multilevel"/>
    <w:tmpl w:val="BB369D5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65802"/>
    <w:multiLevelType w:val="multilevel"/>
    <w:tmpl w:val="FE8625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6254C"/>
    <w:multiLevelType w:val="hybridMultilevel"/>
    <w:tmpl w:val="28629772"/>
    <w:lvl w:ilvl="0" w:tplc="FFFFFFFF">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F01EF"/>
    <w:multiLevelType w:val="hybridMultilevel"/>
    <w:tmpl w:val="9C24B16E"/>
    <w:lvl w:ilvl="0" w:tplc="FFFFFFFF">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2E56B1"/>
    <w:multiLevelType w:val="hybridMultilevel"/>
    <w:tmpl w:val="0748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1087B"/>
    <w:multiLevelType w:val="hybridMultilevel"/>
    <w:tmpl w:val="294820BC"/>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C6D3F9F"/>
    <w:multiLevelType w:val="multilevel"/>
    <w:tmpl w:val="E054BB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0731AE"/>
    <w:multiLevelType w:val="multilevel"/>
    <w:tmpl w:val="41A600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8A7A01"/>
    <w:multiLevelType w:val="multilevel"/>
    <w:tmpl w:val="A01E279A"/>
    <w:lvl w:ilvl="0">
      <w:start w:val="1"/>
      <w:numFmt w:val="bullet"/>
      <w:lvlText w:val=""/>
      <w:lvlJc w:val="left"/>
      <w:pPr>
        <w:tabs>
          <w:tab w:val="num" w:pos="785"/>
        </w:tabs>
        <w:ind w:left="785" w:hanging="360"/>
      </w:pPr>
      <w:rPr>
        <w:rFonts w:ascii="Symbol" w:hAnsi="Symbol" w:hint="default"/>
        <w:sz w:val="20"/>
      </w:rPr>
    </w:lvl>
    <w:lvl w:ilvl="1" w:tentative="1">
      <w:numFmt w:val="bullet"/>
      <w:lvlText w:val="o"/>
      <w:lvlJc w:val="left"/>
      <w:pPr>
        <w:tabs>
          <w:tab w:val="num" w:pos="1505"/>
        </w:tabs>
        <w:ind w:left="1505" w:hanging="360"/>
      </w:pPr>
      <w:rPr>
        <w:rFonts w:ascii="Courier New" w:hAnsi="Courier New" w:hint="default"/>
        <w:sz w:val="20"/>
      </w:rPr>
    </w:lvl>
    <w:lvl w:ilvl="2" w:tentative="1">
      <w:numFmt w:val="bullet"/>
      <w:lvlText w:val=""/>
      <w:lvlJc w:val="left"/>
      <w:pPr>
        <w:tabs>
          <w:tab w:val="num" w:pos="2225"/>
        </w:tabs>
        <w:ind w:left="2225" w:hanging="360"/>
      </w:pPr>
      <w:rPr>
        <w:rFonts w:ascii="Wingdings" w:hAnsi="Wingdings" w:hint="default"/>
        <w:sz w:val="20"/>
      </w:rPr>
    </w:lvl>
    <w:lvl w:ilvl="3" w:tentative="1">
      <w:numFmt w:val="bullet"/>
      <w:lvlText w:val=""/>
      <w:lvlJc w:val="left"/>
      <w:pPr>
        <w:tabs>
          <w:tab w:val="num" w:pos="2945"/>
        </w:tabs>
        <w:ind w:left="2945" w:hanging="360"/>
      </w:pPr>
      <w:rPr>
        <w:rFonts w:ascii="Wingdings" w:hAnsi="Wingdings" w:hint="default"/>
        <w:sz w:val="20"/>
      </w:rPr>
    </w:lvl>
    <w:lvl w:ilvl="4" w:tentative="1">
      <w:numFmt w:val="bullet"/>
      <w:lvlText w:val=""/>
      <w:lvlJc w:val="left"/>
      <w:pPr>
        <w:tabs>
          <w:tab w:val="num" w:pos="3665"/>
        </w:tabs>
        <w:ind w:left="3665" w:hanging="360"/>
      </w:pPr>
      <w:rPr>
        <w:rFonts w:ascii="Wingdings" w:hAnsi="Wingdings" w:hint="default"/>
        <w:sz w:val="20"/>
      </w:rPr>
    </w:lvl>
    <w:lvl w:ilvl="5" w:tentative="1">
      <w:numFmt w:val="bullet"/>
      <w:lvlText w:val=""/>
      <w:lvlJc w:val="left"/>
      <w:pPr>
        <w:tabs>
          <w:tab w:val="num" w:pos="4385"/>
        </w:tabs>
        <w:ind w:left="4385" w:hanging="360"/>
      </w:pPr>
      <w:rPr>
        <w:rFonts w:ascii="Wingdings" w:hAnsi="Wingdings" w:hint="default"/>
        <w:sz w:val="20"/>
      </w:rPr>
    </w:lvl>
    <w:lvl w:ilvl="6" w:tentative="1">
      <w:numFmt w:val="bullet"/>
      <w:lvlText w:val=""/>
      <w:lvlJc w:val="left"/>
      <w:pPr>
        <w:tabs>
          <w:tab w:val="num" w:pos="5105"/>
        </w:tabs>
        <w:ind w:left="5105" w:hanging="360"/>
      </w:pPr>
      <w:rPr>
        <w:rFonts w:ascii="Wingdings" w:hAnsi="Wingdings" w:hint="default"/>
        <w:sz w:val="20"/>
      </w:rPr>
    </w:lvl>
    <w:lvl w:ilvl="7" w:tentative="1">
      <w:numFmt w:val="bullet"/>
      <w:lvlText w:val=""/>
      <w:lvlJc w:val="left"/>
      <w:pPr>
        <w:tabs>
          <w:tab w:val="num" w:pos="5825"/>
        </w:tabs>
        <w:ind w:left="5825" w:hanging="360"/>
      </w:pPr>
      <w:rPr>
        <w:rFonts w:ascii="Wingdings" w:hAnsi="Wingdings" w:hint="default"/>
        <w:sz w:val="20"/>
      </w:rPr>
    </w:lvl>
    <w:lvl w:ilvl="8" w:tentative="1">
      <w:numFmt w:val="bullet"/>
      <w:lvlText w:val=""/>
      <w:lvlJc w:val="left"/>
      <w:pPr>
        <w:tabs>
          <w:tab w:val="num" w:pos="6545"/>
        </w:tabs>
        <w:ind w:left="6545" w:hanging="360"/>
      </w:pPr>
      <w:rPr>
        <w:rFonts w:ascii="Wingdings" w:hAnsi="Wingdings" w:hint="default"/>
        <w:sz w:val="20"/>
      </w:rPr>
    </w:lvl>
  </w:abstractNum>
  <w:abstractNum w:abstractNumId="12" w15:restartNumberingAfterBreak="0">
    <w:nsid w:val="7A295986"/>
    <w:multiLevelType w:val="hybridMultilevel"/>
    <w:tmpl w:val="B98CA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7D27E8"/>
    <w:multiLevelType w:val="hybridMultilevel"/>
    <w:tmpl w:val="1A4EA53C"/>
    <w:lvl w:ilvl="0" w:tplc="FFFFFFFF">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95255279">
    <w:abstractNumId w:val="11"/>
  </w:num>
  <w:num w:numId="2" w16cid:durableId="1893728262">
    <w:abstractNumId w:val="10"/>
  </w:num>
  <w:num w:numId="3" w16cid:durableId="117188797">
    <w:abstractNumId w:val="9"/>
  </w:num>
  <w:num w:numId="4" w16cid:durableId="1355112828">
    <w:abstractNumId w:val="1"/>
  </w:num>
  <w:num w:numId="5" w16cid:durableId="158470032">
    <w:abstractNumId w:val="0"/>
  </w:num>
  <w:num w:numId="6" w16cid:durableId="642853376">
    <w:abstractNumId w:val="13"/>
  </w:num>
  <w:num w:numId="7" w16cid:durableId="694037294">
    <w:abstractNumId w:val="6"/>
  </w:num>
  <w:num w:numId="8" w16cid:durableId="602690896">
    <w:abstractNumId w:val="5"/>
  </w:num>
  <w:num w:numId="9" w16cid:durableId="656567628">
    <w:abstractNumId w:val="7"/>
  </w:num>
  <w:num w:numId="10" w16cid:durableId="1531337274">
    <w:abstractNumId w:val="2"/>
  </w:num>
  <w:num w:numId="11" w16cid:durableId="1048139724">
    <w:abstractNumId w:val="12"/>
  </w:num>
  <w:num w:numId="12" w16cid:durableId="72896584">
    <w:abstractNumId w:val="8"/>
  </w:num>
  <w:num w:numId="13" w16cid:durableId="1121342540">
    <w:abstractNumId w:val="4"/>
  </w:num>
  <w:num w:numId="14" w16cid:durableId="10063243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E89"/>
    <w:rsid w:val="00001797"/>
    <w:rsid w:val="00011E89"/>
    <w:rsid w:val="000150DC"/>
    <w:rsid w:val="000273FF"/>
    <w:rsid w:val="00033EE7"/>
    <w:rsid w:val="000406B2"/>
    <w:rsid w:val="00052F72"/>
    <w:rsid w:val="00074D04"/>
    <w:rsid w:val="000B190F"/>
    <w:rsid w:val="000D25DC"/>
    <w:rsid w:val="000D4AC6"/>
    <w:rsid w:val="000F3677"/>
    <w:rsid w:val="00101302"/>
    <w:rsid w:val="00186D88"/>
    <w:rsid w:val="001B38DB"/>
    <w:rsid w:val="001E2D35"/>
    <w:rsid w:val="002161CB"/>
    <w:rsid w:val="00220ED3"/>
    <w:rsid w:val="00221606"/>
    <w:rsid w:val="0022306A"/>
    <w:rsid w:val="00246CA5"/>
    <w:rsid w:val="002B3861"/>
    <w:rsid w:val="0032240C"/>
    <w:rsid w:val="00341C48"/>
    <w:rsid w:val="003847FB"/>
    <w:rsid w:val="003B1D92"/>
    <w:rsid w:val="003C5A88"/>
    <w:rsid w:val="003E41F3"/>
    <w:rsid w:val="003F4A17"/>
    <w:rsid w:val="0041082F"/>
    <w:rsid w:val="004139A4"/>
    <w:rsid w:val="00430D79"/>
    <w:rsid w:val="00431353"/>
    <w:rsid w:val="004325FB"/>
    <w:rsid w:val="004A3EF6"/>
    <w:rsid w:val="00550E87"/>
    <w:rsid w:val="005C5FC3"/>
    <w:rsid w:val="00601A1A"/>
    <w:rsid w:val="00606A21"/>
    <w:rsid w:val="00644F69"/>
    <w:rsid w:val="006571E2"/>
    <w:rsid w:val="00671565"/>
    <w:rsid w:val="00696E12"/>
    <w:rsid w:val="006A2F9C"/>
    <w:rsid w:val="006B320C"/>
    <w:rsid w:val="006C3ABB"/>
    <w:rsid w:val="006D42CF"/>
    <w:rsid w:val="006D74BC"/>
    <w:rsid w:val="006E63E8"/>
    <w:rsid w:val="006E770E"/>
    <w:rsid w:val="00731E08"/>
    <w:rsid w:val="007524F4"/>
    <w:rsid w:val="00755D99"/>
    <w:rsid w:val="00771316"/>
    <w:rsid w:val="007813EA"/>
    <w:rsid w:val="007A7076"/>
    <w:rsid w:val="007C5FE6"/>
    <w:rsid w:val="007F44FE"/>
    <w:rsid w:val="00813226"/>
    <w:rsid w:val="00880E82"/>
    <w:rsid w:val="00900BB9"/>
    <w:rsid w:val="00910F28"/>
    <w:rsid w:val="00972ECE"/>
    <w:rsid w:val="00984455"/>
    <w:rsid w:val="009E5D00"/>
    <w:rsid w:val="00A433E3"/>
    <w:rsid w:val="00AC40A7"/>
    <w:rsid w:val="00B33DB1"/>
    <w:rsid w:val="00B60E03"/>
    <w:rsid w:val="00B7636E"/>
    <w:rsid w:val="00B85F01"/>
    <w:rsid w:val="00B90FDC"/>
    <w:rsid w:val="00BA341F"/>
    <w:rsid w:val="00BB6380"/>
    <w:rsid w:val="00BC2E0D"/>
    <w:rsid w:val="00C00635"/>
    <w:rsid w:val="00C04417"/>
    <w:rsid w:val="00C5117A"/>
    <w:rsid w:val="00C677E0"/>
    <w:rsid w:val="00C77D3F"/>
    <w:rsid w:val="00CC05F6"/>
    <w:rsid w:val="00CC4BD7"/>
    <w:rsid w:val="00CD6C4F"/>
    <w:rsid w:val="00CF200B"/>
    <w:rsid w:val="00D436B0"/>
    <w:rsid w:val="00D75B19"/>
    <w:rsid w:val="00DC12B9"/>
    <w:rsid w:val="00E10D05"/>
    <w:rsid w:val="00E2674C"/>
    <w:rsid w:val="00E32DCF"/>
    <w:rsid w:val="00E41655"/>
    <w:rsid w:val="00E51037"/>
    <w:rsid w:val="00E66035"/>
    <w:rsid w:val="00E74619"/>
    <w:rsid w:val="00E75CEC"/>
    <w:rsid w:val="00E95439"/>
    <w:rsid w:val="00EA776F"/>
    <w:rsid w:val="00ED1E70"/>
    <w:rsid w:val="00EE1ACB"/>
    <w:rsid w:val="00F2632F"/>
    <w:rsid w:val="00F41267"/>
    <w:rsid w:val="00F77D32"/>
    <w:rsid w:val="00F920CC"/>
    <w:rsid w:val="00F935C7"/>
    <w:rsid w:val="00FB7354"/>
    <w:rsid w:val="00FC2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542D"/>
  <w15:chartTrackingRefBased/>
  <w15:docId w15:val="{2846ACA6-F506-4891-9B34-74A41FD9D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224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224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D99"/>
    <w:pPr>
      <w:ind w:left="720"/>
      <w:contextualSpacing/>
    </w:pPr>
  </w:style>
  <w:style w:type="paragraph" w:styleId="NormalWeb">
    <w:name w:val="Normal (Web)"/>
    <w:basedOn w:val="Normal"/>
    <w:uiPriority w:val="99"/>
    <w:semiHidden/>
    <w:unhideWhenUsed/>
    <w:rsid w:val="007813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6CA5"/>
    <w:rPr>
      <w:i/>
      <w:iCs/>
    </w:rPr>
  </w:style>
  <w:style w:type="character" w:customStyle="1" w:styleId="Heading1Char">
    <w:name w:val="Heading 1 Char"/>
    <w:basedOn w:val="DefaultParagraphFont"/>
    <w:link w:val="Heading1"/>
    <w:uiPriority w:val="9"/>
    <w:rsid w:val="0032240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2240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2240C"/>
    <w:rPr>
      <w:b/>
      <w:bCs/>
    </w:rPr>
  </w:style>
  <w:style w:type="character" w:styleId="Hyperlink">
    <w:name w:val="Hyperlink"/>
    <w:basedOn w:val="DefaultParagraphFont"/>
    <w:uiPriority w:val="99"/>
    <w:unhideWhenUsed/>
    <w:rsid w:val="0032240C"/>
    <w:rPr>
      <w:color w:val="0000FF"/>
      <w:u w:val="single"/>
    </w:rPr>
  </w:style>
  <w:style w:type="character" w:styleId="UnresolvedMention">
    <w:name w:val="Unresolved Mention"/>
    <w:basedOn w:val="DefaultParagraphFont"/>
    <w:uiPriority w:val="99"/>
    <w:semiHidden/>
    <w:unhideWhenUsed/>
    <w:rsid w:val="00052F72"/>
    <w:rPr>
      <w:color w:val="605E5C"/>
      <w:shd w:val="clear" w:color="auto" w:fill="E1DFDD"/>
    </w:rPr>
  </w:style>
  <w:style w:type="paragraph" w:styleId="Header">
    <w:name w:val="header"/>
    <w:basedOn w:val="Normal"/>
    <w:link w:val="HeaderChar"/>
    <w:uiPriority w:val="99"/>
    <w:unhideWhenUsed/>
    <w:rsid w:val="00D75B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B19"/>
  </w:style>
  <w:style w:type="paragraph" w:styleId="Footer">
    <w:name w:val="footer"/>
    <w:basedOn w:val="Normal"/>
    <w:link w:val="FooterChar"/>
    <w:uiPriority w:val="99"/>
    <w:unhideWhenUsed/>
    <w:rsid w:val="00D75B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062151">
      <w:bodyDiv w:val="1"/>
      <w:marLeft w:val="0"/>
      <w:marRight w:val="0"/>
      <w:marTop w:val="0"/>
      <w:marBottom w:val="0"/>
      <w:divBdr>
        <w:top w:val="none" w:sz="0" w:space="0" w:color="auto"/>
        <w:left w:val="none" w:sz="0" w:space="0" w:color="auto"/>
        <w:bottom w:val="none" w:sz="0" w:space="0" w:color="auto"/>
        <w:right w:val="none" w:sz="0" w:space="0" w:color="auto"/>
      </w:divBdr>
    </w:div>
    <w:div w:id="1240407259">
      <w:bodyDiv w:val="1"/>
      <w:marLeft w:val="0"/>
      <w:marRight w:val="0"/>
      <w:marTop w:val="0"/>
      <w:marBottom w:val="0"/>
      <w:divBdr>
        <w:top w:val="none" w:sz="0" w:space="0" w:color="auto"/>
        <w:left w:val="none" w:sz="0" w:space="0" w:color="auto"/>
        <w:bottom w:val="none" w:sz="0" w:space="0" w:color="auto"/>
        <w:right w:val="none" w:sz="0" w:space="0" w:color="auto"/>
      </w:divBdr>
      <w:divsChild>
        <w:div w:id="1894349658">
          <w:marLeft w:val="0"/>
          <w:marRight w:val="0"/>
          <w:marTop w:val="0"/>
          <w:marBottom w:val="0"/>
          <w:divBdr>
            <w:top w:val="none" w:sz="0" w:space="0" w:color="auto"/>
            <w:left w:val="none" w:sz="0" w:space="0" w:color="auto"/>
            <w:bottom w:val="none" w:sz="0" w:space="0" w:color="auto"/>
            <w:right w:val="none" w:sz="0" w:space="0" w:color="auto"/>
          </w:divBdr>
          <w:divsChild>
            <w:div w:id="782043393">
              <w:marLeft w:val="0"/>
              <w:marRight w:val="0"/>
              <w:marTop w:val="0"/>
              <w:marBottom w:val="0"/>
              <w:divBdr>
                <w:top w:val="none" w:sz="0" w:space="0" w:color="auto"/>
                <w:left w:val="none" w:sz="0" w:space="0" w:color="auto"/>
                <w:bottom w:val="none" w:sz="0" w:space="0" w:color="auto"/>
                <w:right w:val="none" w:sz="0" w:space="0" w:color="auto"/>
              </w:divBdr>
              <w:divsChild>
                <w:div w:id="1910769786">
                  <w:marLeft w:val="0"/>
                  <w:marRight w:val="0"/>
                  <w:marTop w:val="0"/>
                  <w:marBottom w:val="0"/>
                  <w:divBdr>
                    <w:top w:val="none" w:sz="0" w:space="0" w:color="auto"/>
                    <w:left w:val="none" w:sz="0" w:space="0" w:color="auto"/>
                    <w:bottom w:val="none" w:sz="0" w:space="0" w:color="auto"/>
                    <w:right w:val="none" w:sz="0" w:space="0" w:color="auto"/>
                  </w:divBdr>
                  <w:divsChild>
                    <w:div w:id="897545742">
                      <w:marLeft w:val="0"/>
                      <w:marRight w:val="0"/>
                      <w:marTop w:val="0"/>
                      <w:marBottom w:val="0"/>
                      <w:divBdr>
                        <w:top w:val="none" w:sz="0" w:space="0" w:color="auto"/>
                        <w:left w:val="none" w:sz="0" w:space="0" w:color="auto"/>
                        <w:bottom w:val="none" w:sz="0" w:space="0" w:color="auto"/>
                        <w:right w:val="none" w:sz="0" w:space="0" w:color="auto"/>
                      </w:divBdr>
                    </w:div>
                    <w:div w:id="1226332261">
                      <w:marLeft w:val="0"/>
                      <w:marRight w:val="0"/>
                      <w:marTop w:val="0"/>
                      <w:marBottom w:val="0"/>
                      <w:divBdr>
                        <w:top w:val="none" w:sz="0" w:space="0" w:color="auto"/>
                        <w:left w:val="none" w:sz="0" w:space="0" w:color="auto"/>
                        <w:bottom w:val="none" w:sz="0" w:space="0" w:color="auto"/>
                        <w:right w:val="none" w:sz="0" w:space="0" w:color="auto"/>
                      </w:divBdr>
                      <w:divsChild>
                        <w:div w:id="179859479">
                          <w:marLeft w:val="0"/>
                          <w:marRight w:val="0"/>
                          <w:marTop w:val="0"/>
                          <w:marBottom w:val="0"/>
                          <w:divBdr>
                            <w:top w:val="none" w:sz="0" w:space="0" w:color="auto"/>
                            <w:left w:val="none" w:sz="0" w:space="0" w:color="auto"/>
                            <w:bottom w:val="none" w:sz="0" w:space="0" w:color="auto"/>
                            <w:right w:val="none" w:sz="0" w:space="0" w:color="auto"/>
                          </w:divBdr>
                          <w:divsChild>
                            <w:div w:id="2072655636">
                              <w:marLeft w:val="0"/>
                              <w:marRight w:val="0"/>
                              <w:marTop w:val="0"/>
                              <w:marBottom w:val="0"/>
                              <w:divBdr>
                                <w:top w:val="none" w:sz="0" w:space="0" w:color="auto"/>
                                <w:left w:val="none" w:sz="0" w:space="0" w:color="auto"/>
                                <w:bottom w:val="none" w:sz="0" w:space="0" w:color="auto"/>
                                <w:right w:val="none" w:sz="0" w:space="0" w:color="auto"/>
                              </w:divBdr>
                            </w:div>
                          </w:divsChild>
                        </w:div>
                        <w:div w:id="415244513">
                          <w:marLeft w:val="0"/>
                          <w:marRight w:val="0"/>
                          <w:marTop w:val="0"/>
                          <w:marBottom w:val="0"/>
                          <w:divBdr>
                            <w:top w:val="none" w:sz="0" w:space="0" w:color="auto"/>
                            <w:left w:val="none" w:sz="0" w:space="0" w:color="auto"/>
                            <w:bottom w:val="none" w:sz="0" w:space="0" w:color="auto"/>
                            <w:right w:val="none" w:sz="0" w:space="0" w:color="auto"/>
                          </w:divBdr>
                          <w:divsChild>
                            <w:div w:id="1216618862">
                              <w:marLeft w:val="0"/>
                              <w:marRight w:val="0"/>
                              <w:marTop w:val="0"/>
                              <w:marBottom w:val="0"/>
                              <w:divBdr>
                                <w:top w:val="none" w:sz="0" w:space="0" w:color="auto"/>
                                <w:left w:val="none" w:sz="0" w:space="0" w:color="auto"/>
                                <w:bottom w:val="none" w:sz="0" w:space="0" w:color="auto"/>
                                <w:right w:val="none" w:sz="0" w:space="0" w:color="auto"/>
                              </w:divBdr>
                            </w:div>
                          </w:divsChild>
                        </w:div>
                        <w:div w:id="442924995">
                          <w:marLeft w:val="0"/>
                          <w:marRight w:val="0"/>
                          <w:marTop w:val="0"/>
                          <w:marBottom w:val="0"/>
                          <w:divBdr>
                            <w:top w:val="none" w:sz="0" w:space="0" w:color="auto"/>
                            <w:left w:val="none" w:sz="0" w:space="0" w:color="auto"/>
                            <w:bottom w:val="none" w:sz="0" w:space="0" w:color="auto"/>
                            <w:right w:val="none" w:sz="0" w:space="0" w:color="auto"/>
                          </w:divBdr>
                          <w:divsChild>
                            <w:div w:id="574239021">
                              <w:marLeft w:val="0"/>
                              <w:marRight w:val="0"/>
                              <w:marTop w:val="0"/>
                              <w:marBottom w:val="0"/>
                              <w:divBdr>
                                <w:top w:val="none" w:sz="0" w:space="0" w:color="auto"/>
                                <w:left w:val="none" w:sz="0" w:space="0" w:color="auto"/>
                                <w:bottom w:val="none" w:sz="0" w:space="0" w:color="auto"/>
                                <w:right w:val="none" w:sz="0" w:space="0" w:color="auto"/>
                              </w:divBdr>
                            </w:div>
                          </w:divsChild>
                        </w:div>
                        <w:div w:id="747271287">
                          <w:marLeft w:val="0"/>
                          <w:marRight w:val="0"/>
                          <w:marTop w:val="0"/>
                          <w:marBottom w:val="0"/>
                          <w:divBdr>
                            <w:top w:val="none" w:sz="0" w:space="0" w:color="auto"/>
                            <w:left w:val="none" w:sz="0" w:space="0" w:color="auto"/>
                            <w:bottom w:val="none" w:sz="0" w:space="0" w:color="auto"/>
                            <w:right w:val="none" w:sz="0" w:space="0" w:color="auto"/>
                          </w:divBdr>
                          <w:divsChild>
                            <w:div w:id="1579554295">
                              <w:marLeft w:val="0"/>
                              <w:marRight w:val="0"/>
                              <w:marTop w:val="0"/>
                              <w:marBottom w:val="0"/>
                              <w:divBdr>
                                <w:top w:val="none" w:sz="0" w:space="0" w:color="auto"/>
                                <w:left w:val="none" w:sz="0" w:space="0" w:color="auto"/>
                                <w:bottom w:val="none" w:sz="0" w:space="0" w:color="auto"/>
                                <w:right w:val="none" w:sz="0" w:space="0" w:color="auto"/>
                              </w:divBdr>
                            </w:div>
                          </w:divsChild>
                        </w:div>
                        <w:div w:id="784692078">
                          <w:marLeft w:val="0"/>
                          <w:marRight w:val="0"/>
                          <w:marTop w:val="0"/>
                          <w:marBottom w:val="0"/>
                          <w:divBdr>
                            <w:top w:val="none" w:sz="0" w:space="0" w:color="auto"/>
                            <w:left w:val="none" w:sz="0" w:space="0" w:color="auto"/>
                            <w:bottom w:val="none" w:sz="0" w:space="0" w:color="auto"/>
                            <w:right w:val="none" w:sz="0" w:space="0" w:color="auto"/>
                          </w:divBdr>
                          <w:divsChild>
                            <w:div w:id="1210191227">
                              <w:marLeft w:val="0"/>
                              <w:marRight w:val="0"/>
                              <w:marTop w:val="0"/>
                              <w:marBottom w:val="0"/>
                              <w:divBdr>
                                <w:top w:val="none" w:sz="0" w:space="0" w:color="auto"/>
                                <w:left w:val="none" w:sz="0" w:space="0" w:color="auto"/>
                                <w:bottom w:val="none" w:sz="0" w:space="0" w:color="auto"/>
                                <w:right w:val="none" w:sz="0" w:space="0" w:color="auto"/>
                              </w:divBdr>
                            </w:div>
                          </w:divsChild>
                        </w:div>
                        <w:div w:id="1268389551">
                          <w:marLeft w:val="0"/>
                          <w:marRight w:val="0"/>
                          <w:marTop w:val="0"/>
                          <w:marBottom w:val="0"/>
                          <w:divBdr>
                            <w:top w:val="none" w:sz="0" w:space="0" w:color="auto"/>
                            <w:left w:val="none" w:sz="0" w:space="0" w:color="auto"/>
                            <w:bottom w:val="none" w:sz="0" w:space="0" w:color="auto"/>
                            <w:right w:val="none" w:sz="0" w:space="0" w:color="auto"/>
                          </w:divBdr>
                          <w:divsChild>
                            <w:div w:id="1783647966">
                              <w:marLeft w:val="0"/>
                              <w:marRight w:val="0"/>
                              <w:marTop w:val="0"/>
                              <w:marBottom w:val="0"/>
                              <w:divBdr>
                                <w:top w:val="none" w:sz="0" w:space="0" w:color="auto"/>
                                <w:left w:val="none" w:sz="0" w:space="0" w:color="auto"/>
                                <w:bottom w:val="none" w:sz="0" w:space="0" w:color="auto"/>
                                <w:right w:val="none" w:sz="0" w:space="0" w:color="auto"/>
                              </w:divBdr>
                            </w:div>
                          </w:divsChild>
                        </w:div>
                        <w:div w:id="1379891181">
                          <w:marLeft w:val="0"/>
                          <w:marRight w:val="0"/>
                          <w:marTop w:val="0"/>
                          <w:marBottom w:val="0"/>
                          <w:divBdr>
                            <w:top w:val="none" w:sz="0" w:space="0" w:color="auto"/>
                            <w:left w:val="none" w:sz="0" w:space="0" w:color="auto"/>
                            <w:bottom w:val="none" w:sz="0" w:space="0" w:color="auto"/>
                            <w:right w:val="none" w:sz="0" w:space="0" w:color="auto"/>
                          </w:divBdr>
                          <w:divsChild>
                            <w:div w:id="192067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689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441400272035" TargetMode="External"/><Relationship Id="rId3" Type="http://schemas.openxmlformats.org/officeDocument/2006/relationships/settings" Target="settings.xml"/><Relationship Id="rId7" Type="http://schemas.openxmlformats.org/officeDocument/2006/relationships/hyperlink" Target="mailto:enquiries@brant-broughton.lincs.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nquiries@brant-broughton.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CharactersWithSpaces>
  <SharedDoc>false</SharedDoc>
  <HLinks>
    <vt:vector size="12" baseType="variant">
      <vt:variant>
        <vt:i4>7143464</vt:i4>
      </vt:variant>
      <vt:variant>
        <vt:i4>3</vt:i4>
      </vt:variant>
      <vt:variant>
        <vt:i4>0</vt:i4>
      </vt:variant>
      <vt:variant>
        <vt:i4>5</vt:i4>
      </vt:variant>
      <vt:variant>
        <vt:lpwstr>http://www.longsutton.lincs.sch.uk/</vt:lpwstr>
      </vt:variant>
      <vt:variant>
        <vt:lpwstr/>
      </vt:variant>
      <vt:variant>
        <vt:i4>3080276</vt:i4>
      </vt:variant>
      <vt:variant>
        <vt:i4>0</vt:i4>
      </vt:variant>
      <vt:variant>
        <vt:i4>0</vt:i4>
      </vt:variant>
      <vt:variant>
        <vt:i4>5</vt:i4>
      </vt:variant>
      <vt:variant>
        <vt:lpwstr>mailto:kim.manning@longsutton.lincs.sch.uk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Joyce</dc:creator>
  <cp:keywords/>
  <dc:description/>
  <cp:lastModifiedBy>Fiona Clarke</cp:lastModifiedBy>
  <cp:revision>19</cp:revision>
  <dcterms:created xsi:type="dcterms:W3CDTF">2026-06-11T07:23:00Z</dcterms:created>
  <dcterms:modified xsi:type="dcterms:W3CDTF">2026-06-26T13:14:00Z</dcterms:modified>
</cp:coreProperties>
</file>